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6FF" w:rsidRDefault="00A066FF">
      <w:pPr>
        <w:pStyle w:val="newncpi0"/>
        <w:jc w:val="center"/>
      </w:pPr>
      <w:bookmarkStart w:id="0" w:name="_GoBack"/>
      <w:bookmarkEnd w:id="0"/>
      <w:r>
        <w:rPr>
          <w:rStyle w:val="name"/>
        </w:rPr>
        <w:t>ПОСТАНОВЛЕНИЕ </w:t>
      </w:r>
      <w:r>
        <w:rPr>
          <w:rStyle w:val="promulgator"/>
        </w:rPr>
        <w:t>ГОСУДАРСТВЕННОГО ТАМОЖЕННОГО КОМИТЕТА РЕСПУБЛИКИ БЕЛАРУСЬ</w:t>
      </w:r>
    </w:p>
    <w:p w:rsidR="00A066FF" w:rsidRDefault="00A066FF">
      <w:pPr>
        <w:pStyle w:val="newncpi"/>
        <w:ind w:firstLine="0"/>
        <w:jc w:val="center"/>
      </w:pPr>
      <w:r>
        <w:rPr>
          <w:rStyle w:val="datepr"/>
        </w:rPr>
        <w:t>4 августа 2025 г.</w:t>
      </w:r>
      <w:r>
        <w:rPr>
          <w:rStyle w:val="number"/>
        </w:rPr>
        <w:t xml:space="preserve"> № 24</w:t>
      </w:r>
    </w:p>
    <w:p w:rsidR="00A066FF" w:rsidRDefault="00A066FF">
      <w:pPr>
        <w:pStyle w:val="titlencpi"/>
      </w:pPr>
      <w:r>
        <w:t>Об установлении структуры и формата отдельных таможенных документов в виде электронного документа</w:t>
      </w:r>
    </w:p>
    <w:p w:rsidR="00A066FF" w:rsidRDefault="00A066FF">
      <w:pPr>
        <w:pStyle w:val="changei"/>
      </w:pPr>
      <w:r>
        <w:t>Изменения и дополнения:</w:t>
      </w:r>
    </w:p>
    <w:p w:rsidR="00A066FF" w:rsidRDefault="00A066FF">
      <w:pPr>
        <w:pStyle w:val="changeadd"/>
      </w:pPr>
      <w:r>
        <w:t>Постановление Государственного таможенного комитета Республики Беларусь от 24 декабря 2025 г. № 40 (зарегистрировано в Национальном реестре - № 11-3/44414 от 06.01.2026 г.) &lt;W22644414p&gt;</w:t>
      </w:r>
    </w:p>
    <w:p w:rsidR="00A066FF" w:rsidRDefault="00A066FF">
      <w:pPr>
        <w:pStyle w:val="newncpi"/>
      </w:pPr>
      <w:r>
        <w:t> </w:t>
      </w:r>
    </w:p>
    <w:p w:rsidR="00A066FF" w:rsidRDefault="00A066FF">
      <w:pPr>
        <w:pStyle w:val="preamble"/>
      </w:pPr>
      <w:r>
        <w:t>На основании пункта 2 статьи 7 и пункта 3 статьи 53 Закона Республики Беларусь от 10 января 2014 г. № 129-З «О таможенном регулировании в Республике Беларусь», пункта 6 статьи 306</w:t>
      </w:r>
      <w:r>
        <w:rPr>
          <w:vertAlign w:val="superscript"/>
        </w:rPr>
        <w:t>1</w:t>
      </w:r>
      <w:r>
        <w:t xml:space="preserve"> Налогового кодекса Республики Беларусь, части третьей пункта 6, абзаца второго части пятой пункта 9, абзаца второго части пятой пункта 11, абзаца второго части шестой пункта 12 и абзаца второго части третьей пункта 19 Положения о завершении действия таможенной процедуры свободной таможенной зоны (свободного склада), утвержденного постановлением Совета Министров Республики Беларусь от 21 марта 2014 г. № 241, абзаца третьего подпункта 1.1 пункта 1 постановления Совета Министров Республики Беларусь от 14 сентября 2020 г. № 533 «О статистическом декларировании товаров» и подпунктов 10.7 и 10.30 пункта 10 Положения о Государственном таможенном комитете Республики Беларусь, утвержденного Указом Президента Республики Беларусь от 21 апреля 2008 г. № 228, Государственный таможенный комитет Республики Беларусь ПОСТАНОВЛЯЕТ:</w:t>
      </w:r>
    </w:p>
    <w:p w:rsidR="00A066FF" w:rsidRDefault="00A066FF">
      <w:pPr>
        <w:pStyle w:val="point"/>
      </w:pPr>
      <w:r>
        <w:t>1. Установить структуру и формат:</w:t>
      </w:r>
    </w:p>
    <w:p w:rsidR="00A066FF" w:rsidRDefault="00A066FF">
      <w:pPr>
        <w:pStyle w:val="underpoint"/>
      </w:pPr>
      <w:r>
        <w:t>1.1. представления документа, отражающего исчисление и уплату утилизационного сбора, в виде электронного документа согласно приложению 1;</w:t>
      </w:r>
    </w:p>
    <w:p w:rsidR="00A066FF" w:rsidRDefault="00A066FF">
      <w:pPr>
        <w:pStyle w:val="underpoint"/>
      </w:pPr>
      <w:r>
        <w:t>1.2. отчета о результатах определения количества товаров, помещенных под таможенную процедуру свободной таможенной зоны (свободного склада), в части, соответствующей количеству товаров, помещенных под таможенную процедуру свободной таможенной зоны (свободного склада), и (или) товаров, изготовленных (полученных) из товаров, помещенных под таможенную процедуру свободной таможенной зоны (свободного склада), захороненных, обезвреженных, утилизированных и (или) уничтоженных иным способом (далее – отчет об утилизированных товарах), в виде электронного документа согласно приложению 2;</w:t>
      </w:r>
    </w:p>
    <w:p w:rsidR="00A066FF" w:rsidRDefault="00A066FF">
      <w:pPr>
        <w:pStyle w:val="underpoint"/>
      </w:pPr>
      <w:r>
        <w:t>1.3. отчета о товарах, являющихся оборудованием, введенным в эксплуатацию и используемым резидентом свободной (специальной, особой) экономической зоны (далее – СЭЗ) для реализации договора об условиях деятельности в СЭЗ, и (или) товарах, использованных для создания объектов недвижимости на территории СЭЗ и являющихся составной частью таких объектов недвижимости (далее – отчет резидента СЭЗ), в виде электронного документа согласно приложению 2;</w:t>
      </w:r>
    </w:p>
    <w:p w:rsidR="00A066FF" w:rsidRDefault="00A066FF">
      <w:pPr>
        <w:pStyle w:val="underpoint"/>
      </w:pPr>
      <w:r>
        <w:t>1.4. отчета о товарах, являющихся оборудованием, введенным в эксплуатацию и используемым владельцем свободного склада, и (или) товарах, использованных для создания объектов недвижимости на территории свободного склада и являющихся составной частью таких объектов недвижимости (далее – отчет владельца свободного склада), в виде электронного документа согласно приложению 2;</w:t>
      </w:r>
    </w:p>
    <w:p w:rsidR="00A066FF" w:rsidRDefault="00A066FF">
      <w:pPr>
        <w:pStyle w:val="underpoint"/>
      </w:pPr>
      <w:r>
        <w:t xml:space="preserve">1.5. отчета о расходовании товаров в соответствии с пунктом 6 статьи 150 Закона Республики Беларусь «О таможенном регулировании в Республике Беларусь» в объектах общественного питания, расположенных в территориальной свободной таможенной зоне </w:t>
      </w:r>
      <w:r>
        <w:lastRenderedPageBreak/>
        <w:t>(далее – отчет о расходовании товаров), в виде электронного документа согласно приложению 2;</w:t>
      </w:r>
    </w:p>
    <w:p w:rsidR="00A066FF" w:rsidRDefault="00A066FF">
      <w:pPr>
        <w:pStyle w:val="underpoint"/>
      </w:pPr>
      <w:r>
        <w:t>1.6. отчета о потреблении товаров в соответствии с приложением № 1 к Решению Совета Евразийской экономической комиссии от 20 декабря 2017 г. № 88 «О некоторых вопросах применения таможенной процедуры свободной таможенной зоны» (далее – отчет о потреблении товаров) в виде электронного документа согласно приложению 2;</w:t>
      </w:r>
    </w:p>
    <w:p w:rsidR="00A066FF" w:rsidRDefault="00A066FF">
      <w:pPr>
        <w:pStyle w:val="underpoint"/>
      </w:pPr>
      <w:r>
        <w:t>1.7.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 согласно приложению 3;</w:t>
      </w:r>
    </w:p>
    <w:p w:rsidR="00A066FF" w:rsidRDefault="00A066FF">
      <w:pPr>
        <w:pStyle w:val="underpoint"/>
      </w:pPr>
      <w:r>
        <w:t>1.8. таможенного приходного ордера в виде электронного документа согласно приложению 4;</w:t>
      </w:r>
    </w:p>
    <w:p w:rsidR="00A066FF" w:rsidRDefault="00A066FF">
      <w:pPr>
        <w:pStyle w:val="underpoint"/>
      </w:pPr>
      <w:r>
        <w:t>1.9. свидетельства о предоставленном обеспечении в виде электронного документа согласно приложению 5;</w:t>
      </w:r>
    </w:p>
    <w:p w:rsidR="00A066FF" w:rsidRDefault="00A066FF">
      <w:pPr>
        <w:pStyle w:val="underpoint"/>
      </w:pPr>
      <w:r>
        <w:t>1.10. статистической декларации в виде электронного документа согласно приложению 6;</w:t>
      </w:r>
    </w:p>
    <w:p w:rsidR="00A066FF" w:rsidRDefault="00A066FF">
      <w:pPr>
        <w:pStyle w:val="underpoint"/>
      </w:pPr>
      <w:r>
        <w:t>1.11. уведомления о размещении товаров в зоне таможенного контроля в виде электронного документа согласно приложению 7;</w:t>
      </w:r>
    </w:p>
    <w:p w:rsidR="00A066FF" w:rsidRDefault="00A066FF">
      <w:pPr>
        <w:pStyle w:val="underpoint"/>
      </w:pPr>
      <w:r>
        <w:t>1.12. уведомления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 в виде электронного документа согласно приложению 8.</w:t>
      </w:r>
    </w:p>
    <w:p w:rsidR="00A066FF" w:rsidRDefault="00A066FF">
      <w:pPr>
        <w:pStyle w:val="point"/>
      </w:pPr>
      <w:r>
        <w:t>2. Признать утратившими силу постановления Государственного таможенного комитета Республики Беларусь по перечню согласно приложению 9.</w:t>
      </w:r>
    </w:p>
    <w:p w:rsidR="00A066FF" w:rsidRDefault="00A066FF">
      <w:pPr>
        <w:pStyle w:val="point"/>
      </w:pPr>
      <w:r>
        <w:t>3. Настоящее постановление вступает в силу в следующем порядке:</w:t>
      </w:r>
    </w:p>
    <w:p w:rsidR="00A066FF" w:rsidRDefault="00A066FF">
      <w:pPr>
        <w:pStyle w:val="newncpi"/>
      </w:pPr>
      <w:r>
        <w:t>подпункт 1.11 пункта 1 и пункты 5, 16 и 18 приложения 9 – с 1 апреля 2026 г.;</w:t>
      </w:r>
    </w:p>
    <w:p w:rsidR="00A066FF" w:rsidRDefault="00A066FF">
      <w:pPr>
        <w:pStyle w:val="newncpi"/>
      </w:pPr>
      <w:r>
        <w:t>иные положения настоящего постановления – после его официального опубликования.</w:t>
      </w:r>
    </w:p>
    <w:p w:rsidR="00A066FF" w:rsidRDefault="00A066FF">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A066FF">
        <w:trPr>
          <w:trHeight w:val="238"/>
        </w:trPr>
        <w:tc>
          <w:tcPr>
            <w:tcW w:w="2500" w:type="pct"/>
            <w:tcMar>
              <w:top w:w="0" w:type="dxa"/>
              <w:left w:w="6" w:type="dxa"/>
              <w:bottom w:w="0" w:type="dxa"/>
              <w:right w:w="6" w:type="dxa"/>
            </w:tcMar>
            <w:vAlign w:val="bottom"/>
            <w:hideMark/>
          </w:tcPr>
          <w:p w:rsidR="00A066FF" w:rsidRDefault="00A066FF">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A066FF" w:rsidRDefault="00A066FF">
            <w:pPr>
              <w:pStyle w:val="newncpi0"/>
              <w:jc w:val="right"/>
            </w:pPr>
            <w:r>
              <w:rPr>
                <w:rStyle w:val="pers"/>
              </w:rPr>
              <w:t>В.Н.Орловский</w:t>
            </w:r>
          </w:p>
        </w:tc>
      </w:tr>
    </w:tbl>
    <w:p w:rsidR="00A066FF" w:rsidRDefault="00A066FF">
      <w:pPr>
        <w:pStyle w:val="newncpi0"/>
      </w:pPr>
      <w:r>
        <w:t> </w:t>
      </w:r>
    </w:p>
    <w:p w:rsidR="00A066FF" w:rsidRDefault="00A066FF">
      <w:pPr>
        <w:rPr>
          <w:rFonts w:eastAsia="Times New Roman"/>
        </w:rPr>
        <w:sectPr w:rsidR="00A066FF" w:rsidSect="00A066FF">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A066FF" w:rsidRDefault="00A066FF">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12157"/>
        <w:gridCol w:w="4052"/>
      </w:tblGrid>
      <w:tr w:rsidR="00A066FF">
        <w:trPr>
          <w:trHeight w:val="238"/>
        </w:trPr>
        <w:tc>
          <w:tcPr>
            <w:tcW w:w="3750" w:type="pct"/>
            <w:tcMar>
              <w:top w:w="0" w:type="dxa"/>
              <w:left w:w="6" w:type="dxa"/>
              <w:bottom w:w="0" w:type="dxa"/>
              <w:right w:w="6" w:type="dxa"/>
            </w:tcMar>
            <w:hideMark/>
          </w:tcPr>
          <w:p w:rsidR="00A066FF" w:rsidRDefault="00A066FF">
            <w:pPr>
              <w:pStyle w:val="newncpi"/>
              <w:ind w:firstLine="0"/>
            </w:pPr>
            <w:r>
              <w:t> </w:t>
            </w:r>
          </w:p>
        </w:tc>
        <w:tc>
          <w:tcPr>
            <w:tcW w:w="1250" w:type="pct"/>
            <w:tcMar>
              <w:top w:w="0" w:type="dxa"/>
              <w:left w:w="6" w:type="dxa"/>
              <w:bottom w:w="0" w:type="dxa"/>
              <w:right w:w="6" w:type="dxa"/>
            </w:tcMar>
            <w:hideMark/>
          </w:tcPr>
          <w:p w:rsidR="00A066FF" w:rsidRDefault="00A066FF">
            <w:pPr>
              <w:pStyle w:val="append1"/>
            </w:pPr>
            <w:r>
              <w:t>Приложение 1</w:t>
            </w:r>
          </w:p>
          <w:p w:rsidR="00A066FF" w:rsidRDefault="00A066FF">
            <w:pPr>
              <w:pStyle w:val="append"/>
            </w:pPr>
            <w:r>
              <w:t>к постановлению</w:t>
            </w:r>
            <w:r>
              <w:br/>
              <w:t>Государственного</w:t>
            </w:r>
            <w:r>
              <w:br/>
              <w:t>таможенного комитета</w:t>
            </w:r>
            <w:r>
              <w:br/>
              <w:t>Республики Беларусь</w:t>
            </w:r>
            <w:r>
              <w:br/>
              <w:t>04.08.2025 № 24</w:t>
            </w:r>
          </w:p>
        </w:tc>
      </w:tr>
    </w:tbl>
    <w:p w:rsidR="00A066FF" w:rsidRDefault="00A066FF">
      <w:pPr>
        <w:pStyle w:val="titlep"/>
        <w:jc w:val="left"/>
      </w:pPr>
      <w:r>
        <w:t>СТРУКТУРА И ФОРМАТ</w:t>
      </w:r>
      <w:r>
        <w:br/>
        <w:t xml:space="preserve">представления документа, отражающего исчисление и уплату утилизационного сбора, в виде электронного документа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9"/>
        <w:gridCol w:w="282"/>
        <w:gridCol w:w="275"/>
        <w:gridCol w:w="282"/>
        <w:gridCol w:w="279"/>
        <w:gridCol w:w="285"/>
        <w:gridCol w:w="3716"/>
        <w:gridCol w:w="3366"/>
        <w:gridCol w:w="1685"/>
        <w:gridCol w:w="5258"/>
        <w:gridCol w:w="492"/>
      </w:tblGrid>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Имя реквизита</w:t>
            </w:r>
          </w:p>
        </w:tc>
        <w:tc>
          <w:tcPr>
            <w:tcW w:w="10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Описание элемента</w:t>
            </w:r>
          </w:p>
        </w:tc>
        <w:tc>
          <w:tcPr>
            <w:tcW w:w="5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Идентификатор</w:t>
            </w:r>
          </w:p>
        </w:tc>
        <w:tc>
          <w:tcPr>
            <w:tcW w:w="16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Тип данных</w:t>
            </w:r>
          </w:p>
        </w:tc>
        <w:tc>
          <w:tcPr>
            <w:tcW w:w="152" w:type="pct"/>
            <w:tcBorders>
              <w:left w:val="single" w:sz="4" w:space="0" w:color="auto"/>
              <w:bottom w:val="single" w:sz="4" w:space="0" w:color="auto"/>
            </w:tcBorders>
            <w:tcMar>
              <w:top w:w="0" w:type="dxa"/>
              <w:left w:w="6" w:type="dxa"/>
              <w:bottom w:w="0" w:type="dxa"/>
              <w:right w:w="6" w:type="dxa"/>
            </w:tcMar>
            <w:vAlign w:val="center"/>
            <w:hideMark/>
          </w:tcPr>
          <w:p w:rsidR="00A066FF" w:rsidRDefault="00A066FF">
            <w:pPr>
              <w:pStyle w:val="table10"/>
              <w:jc w:val="center"/>
            </w:pPr>
            <w:r>
              <w:t>Мн.</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csdo:EDocCode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электронного документа (сведений) в соответствии с реестром структур электронных документов и сведений.</w:t>
            </w:r>
            <w:r>
              <w:br/>
              <w:t>Реквизит должен содержать значение «R.036»</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M.SDE.90001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csdo:EDocCodeType (M.SDT.90001)</w:t>
            </w:r>
            <w:r>
              <w:br/>
              <w:t>Значение кода Шаблон: R(\.[A-Z]{2}\.[A-Z]{2}\.[0-9]{2})?\.[0-9]{3}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csdo:EDocId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Уникальный идентификатор документа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M.SDE.90007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t>csdo:UniversallyUniqueIdType (M.SDT.90003)</w:t>
            </w:r>
            <w:r>
              <w:br/>
              <w:t>Значение идентификатора в соответствии с ISO/IEC 9834-8.</w:t>
            </w:r>
            <w:r>
              <w:br/>
              <w:t>Шаблон</w:t>
            </w:r>
            <w:r w:rsidRPr="00A066FF">
              <w:rPr>
                <w:lang w:val="en-US"/>
              </w:rPr>
              <w:t>: [0-9a-fA-F]{8}-[0-9a-fA-F]{4}-[0-9a-fA-F]{4}-[0-9a-fA-F]{4}-[0-9a-fA-F]{12}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csdo:EDocRefId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Уникальный идентификатор исходного документа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M.SDE.90008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t>csdo:UniversallyUniqueIdType (M.SDT.90003)</w:t>
            </w:r>
            <w:r>
              <w:br/>
              <w:t>Значение идентификатора в соответствии с ISO/IEC 9834-8.</w:t>
            </w:r>
            <w:r>
              <w:br/>
              <w:t>Шаблон</w:t>
            </w:r>
            <w:r w:rsidRPr="00A066FF">
              <w:rPr>
                <w:lang w:val="en-US"/>
              </w:rPr>
              <w:t>: [0-9a-fA-F]{8}-[0-9a-fA-F]{4}-[0-9a-fA-F]{4}-[0-9a-fA-F]{4}-[0-9a-fA-F]{12}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csdo:EDocDateTime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составления документа, отражающего исчисление и уплату утилизационного сбора (далее – РС). Номер 5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M.SDE.90002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bdt:DateTimeType (M.BDT.00006)</w:t>
            </w:r>
            <w:r>
              <w:br/>
              <w:t>Обозначение даты и времени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casdo:DeclarationKindCode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РС. Реквизит должен содержать значение «РС». Первый подраздел гр. 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M.CA.SDE.00687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csdo:Code2Type (M.SDT.00170)</w:t>
            </w:r>
            <w:r>
              <w:br/>
              <w:t>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casdo:CustomsProcedureCode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плательщика утилизационного сбора. Код «ЮЛ» – в случае уплаты утилизационного сбора юридическим лицом либо индивидуальным предпринимателем.</w:t>
            </w:r>
            <w:r>
              <w:br/>
              <w:t>«ФЛ» – в случае уплаты утилизационного сбора физическим лицом. Второй подраздел гр. 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M.CA.SDE.00086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casdo:CustomsProcedureCodeType (M.CA.SDT.00043)</w:t>
            </w:r>
            <w:r>
              <w:br/>
              <w:t>Значение кода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Атрибут должен содержать значение «2002»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7. casdo:TransitProcedureCode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M.CA.SDE.00694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casdo:TransitProcedureCodeType (M.CA.SDT.00713)</w:t>
            </w:r>
            <w:r>
              <w:br/>
              <w:t>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casdo:TransitFeatureCode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casdo:Code1to3CodeType (M.CA.SDT.00194)</w:t>
            </w:r>
            <w:r>
              <w:br/>
              <w:t>Нормализованная строка символов.</w:t>
            </w:r>
            <w:r>
              <w:br/>
              <w:t>Мин. длина: 1.</w:t>
            </w:r>
            <w:r>
              <w:br/>
              <w:t>Макс. длина: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casdo:DeclarationFeatureCode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casdo:DeclarationFeatureCodeType (M.CA.SDT.00192).</w:t>
            </w:r>
            <w:r w:rsidRPr="00A066FF">
              <w:rPr>
                <w:lang w:val="en-US"/>
              </w:rPr>
              <w:br/>
            </w:r>
            <w:r>
              <w:t>Длина: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casdo:EDocIndicatorCode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Признак использования РС в форме электронного документа. Третий подраздел гр. 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M.CA.SDE.00135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casdo:EDocIndicatorCodeType (M.CA.SDT.00201)</w:t>
            </w:r>
            <w:r>
              <w:br/>
              <w:t>Код признака представления электронного документа.</w:t>
            </w:r>
            <w:r>
              <w:br/>
              <w:t>Шаблон: (ЭД)|(ОО)</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csdo:PageQuantity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Общее количество листов РС. Второй подраздел гр. 3</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csdo:Quantity4Type (M.SDT.00097)</w:t>
            </w:r>
            <w:r>
              <w:br/>
              <w:t>Целое неотрицательное число в десятичной системе счисления.</w:t>
            </w:r>
            <w:r>
              <w:br/>
              <w:t>Макс. кол-во цифр: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 casdo:LoadingListsQuantity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 casdo:LoadingListsPageQuantity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 casdo:GoodsQuantity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Общее число транспортных средств. Гр. 5</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15. casdo:CargoQuantity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csdo:Quantity8Type (M.SDT.00156)</w:t>
            </w:r>
            <w:r>
              <w:br/>
              <w:t>Целое неотрицательное число в десятичной системе счисления.</w:t>
            </w:r>
            <w:r>
              <w:br/>
              <w:t>Макс. кол-во цифр: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 cacdo:DeclarantDetails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плательщике утилизационного сбора.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cacdo:DeclarantDetailsType (M.CA.CDT.00457)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rsidRPr="00A066FF">
              <w:rPr>
                <w:lang w:val="en-US"/>
              </w:rPr>
              <w:t>csdo:UnifiedCountryCodeType (M.SDT.00112)</w:t>
            </w:r>
            <w:r w:rsidRPr="00A066FF">
              <w:rPr>
                <w:lang w:val="en-US"/>
              </w:rPr>
              <w:br/>
            </w:r>
            <w:r>
              <w:t>Шаблон</w:t>
            </w:r>
            <w:r w:rsidRPr="00A066FF">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Сокращенное наименование юридического лица/фамилия, собственное имя, отчество (если таковое имеется) физического 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Сокращенное наименование юридического 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csdo:UnifiedCode20Type (M.SDT.00140)</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16.6. csdo:BusinessEntityId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M.SDE.00189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csdo:BusinessEntityIdType (M.SDT.00157)</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kindId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csdo:BusinessEntityIdKindIdType (M.SDT.00158)</w:t>
            </w:r>
            <w:r>
              <w:br/>
              <w:t>Значение идентификатора из справочника методов идентификации хозяйствующих субъектов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16.7. casdo:CAUniqueCustomsNumberld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M.CA.SDE.00626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casdo:CAUniqueCustomsNumberIdType (M.CA.SDT.00188)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csdo:UnqualifiedCountryCodeType (M.SDT.00159)</w:t>
            </w:r>
            <w:r>
              <w:b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16.8.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 (далее – УНП).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csdo:TaxpayerIdType (M.SDT.00025)</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16.9. csdo:TaxRegistrationReasonCode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M.SDE.00030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csdo:TaxRegistrationReasonCodeType (M.SDT.00030)</w:t>
            </w:r>
            <w:r>
              <w:br/>
              <w:t>Нормализованная строка символов.</w:t>
            </w:r>
            <w:r>
              <w:br/>
              <w:t>Шаблон: \d{9}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16.10.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Идентификационный номер физического 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casdo:PersonIdType (M.CA.SDT.00190)</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16.11.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документе, удостоверяющем личность.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16.11.1.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в соответствии с классификатором стран мира согласно приложению 22 к Решению Комиссии Таможенного союза от 20 сентября 2010 г. № 378 «О классификаторах, используемых для заполнения таможенных документов» (далее – классификатор стран мира).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Значение кода в соответствии с классификатором стран мира.</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16.11.2.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документа, удостоверяющего личность, в соответствии с классификатором видов документов, удостоверяющих личность, утвержденным Решением Коллегии Евразийской экономической комиссии от 2 апреля 2019 г. № 53.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16.11.3.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документа, удостоверяющего личность.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16.11.4.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Серия (при наличии) документа удостоверяющего личность.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16.11.5.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удостоверяющего личность.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16.11.6.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выдачи документа, удостоверяющего личность.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16.11.7.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16.11.8.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Место нахождения юридического лица/место жительства физического 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csdo:AddressKindCodeType (M.SDT.00162)</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в соответствии с классификатором стран мира.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Значение кода в соответствии с классификатором стран мира.</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Населенный пункт.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дома (корпуса, строения).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квартиры (комнаты, офиса).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16.13.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16.13.1.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csdo:CommunicationChannelCodeV2Type (M.SDT.00163)</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16.13.2.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16.13.3.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 cacdo:SubjectBranchDetails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об обособленном подразделении.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cacdo:CAOrganizationType (M.CA.CDT.00298)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rsidRPr="00A066FF">
              <w:rPr>
                <w:lang w:val="en-US"/>
              </w:rPr>
              <w:t>csdo:UnifiedCountryCodeType (M.SDT.00112)</w:t>
            </w:r>
            <w:r w:rsidRPr="00A066FF">
              <w:rPr>
                <w:lang w:val="en-US"/>
              </w:rPr>
              <w:br/>
            </w:r>
            <w:r>
              <w:t>Шаблон</w:t>
            </w:r>
            <w:r w:rsidRPr="00A066FF">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Сокращенное наименование обособленного подразделения.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csdo:UnifiedCode20Type (M.SDT.00140)</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csdo:TaxpayerIdType (M.SDT.00025)</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16.14.7.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Место нахождения обособленного подразделения.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csdo:AddressKindCodeType (M.SDT.00162)</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в соответствии с классификатором стран мира.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Значение кода страны в соответствии с классификатором стран мира.</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Населенный пункт.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дома (корпуса, строения).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квартиры (комнаты, офиса).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16.14.8.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csdo:CommunicationChannelCodeV2Type (M.SDT.00163)</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16.15. cacdo:RegisterDocumentIdDetails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cacdo:RegisterDocumentIdDetailsType (M.CA.CDT.00303)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16.15.1.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rsidRPr="00A066FF">
              <w:rPr>
                <w:lang w:val="en-US"/>
              </w:rPr>
              <w:t>csdo:UnifiedCountryCodeType (M.SDT.00112)</w:t>
            </w:r>
            <w:r w:rsidRPr="00A066FF">
              <w:rPr>
                <w:lang w:val="en-US"/>
              </w:rPr>
              <w:br/>
            </w:r>
            <w:r>
              <w:t>Шаблон</w:t>
            </w:r>
            <w:r w:rsidRPr="00A066FF">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16.15.2. casdo:RegistrationNumberId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csdo:Id25Type (M.SDT.00178)</w:t>
            </w:r>
            <w:r>
              <w:br/>
              <w:t>Нормализованная строка символов.</w:t>
            </w:r>
            <w:r>
              <w:br/>
              <w:t>Мин. длина: 1.</w:t>
            </w:r>
            <w:r>
              <w:br/>
              <w:t>Макс. длина: 25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16.15.3. casdo:ReregistrationCode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casdo:ReregistrationCodeType (M.CA.SDT.00125)</w:t>
            </w:r>
            <w:r>
              <w:br/>
              <w:t>Нормализованная строка символов.</w:t>
            </w:r>
            <w:r>
              <w:br/>
              <w:t>Шаблон: \d{1}|\d{2}|\d{3}|[А-Я]{1}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16.15.4. casdo:AEORegistryKindCode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M.CA.SDE.00592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 cacdo:DeclarationGoodsShipmentDetails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транспортных средствах</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cacdo:DeclarationGoodsShipmentDetailsType (M.CA.CDT.00184)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 cacdo:DepartureCountryDetails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M.CA.CDE.00206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cacdo:CACountryDetailsType (M.CA.CDT.00079)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17.1.1.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Страна отправления. Буквенный код по классификатору стран мира. Подраздел «a» гр. 15</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casdo:CACountryCodeType (M.CA.SDT.00181)</w:t>
            </w:r>
            <w:r>
              <w:br/>
              <w:t xml:space="preserve">Значение кода страны в соответствии с классификатором стран мира. </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17.1.2. casdo:ShortCountryName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название страны отправления в соответствии с классификатором стран мира. Гр. 15</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casdo:ShortCountryNameType (M.CA.SDT.00451)</w:t>
            </w:r>
            <w:r>
              <w:br/>
              <w:t>Краткое название страны в соответствии с классификатором стран мира.</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17.1.3. csdo:TerritoryCode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csdo:TerritoryCodeType (M.SDT.00031)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 cacdo:DestinationCountryDetails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M.CA.CDE.00205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cacdo:CACountryDetailsType (M.CA.CDT.00079)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casdo:CACountryCodeType (M.CA.SDT.00181)</w:t>
            </w:r>
            <w:r>
              <w:br/>
              <w:t>Значение кода страны в соответствии с классификатором стран мира.</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17.2.2. casdo:ShortCountryName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casdo:ShortCountryNameType (M.CA.SDT.00451)</w:t>
            </w:r>
            <w:r>
              <w:br/>
              <w:t>Нормализованная строка символов.</w:t>
            </w:r>
            <w:r>
              <w:br/>
            </w:r>
            <w:r>
              <w:lastRenderedPageBreak/>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17.2.3. csdo:TerritoryCode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csdo:TerritoryCodeType (M.SDT.00031)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17.3. cacdo:TradeCountryDetails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cacdo:TradeCountryDetailsType (M.CA.CDT.00374)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17.3.1.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17.3.2. csdo:TerritoryCode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csdo:TerritoryCodeType (M.SDT.00031)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17.4. cacdo:DeliveryTermsDetails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M.CA.CDE.00447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cacdo:DeliveryTermsDetailsType (M.CA.CDT.00375)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17.4.1. casdo:DeliveryTermsCode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rsidRPr="00A066FF">
              <w:rPr>
                <w:lang w:val="en-US"/>
              </w:rPr>
              <w:t>casdo:DeliveryTermsCodeType (M.CA.SDT.00161)</w:t>
            </w:r>
            <w:r w:rsidRPr="00A066FF">
              <w:rPr>
                <w:lang w:val="en-US"/>
              </w:rPr>
              <w:br/>
            </w:r>
            <w:r>
              <w:t>Длина</w:t>
            </w:r>
            <w:r w:rsidRPr="00A066FF">
              <w:rPr>
                <w:lang w:val="en-US"/>
              </w:rPr>
              <w:t>: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17.4.2.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17.4.3. casdo:DeliveryKindCode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rsidRPr="00A066FF">
              <w:rPr>
                <w:lang w:val="en-US"/>
              </w:rPr>
              <w:t>casdo:NationalDeliveryKindCodeType (M.CA.SDT.00158)</w:t>
            </w:r>
            <w:r w:rsidRPr="00A066FF">
              <w:rPr>
                <w:lang w:val="en-US"/>
              </w:rPr>
              <w:br/>
            </w:r>
            <w:r>
              <w:t>Длина</w:t>
            </w:r>
            <w:r w:rsidRPr="00A066FF">
              <w:rPr>
                <w:lang w:val="en-US"/>
              </w:rPr>
              <w:t>: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17.5. casdo:CAValueAmount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cacdo:InvoiceValueBaseDetailsType (M.CA.CDT.00391)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rsidRPr="00A066FF">
              <w:rPr>
                <w:lang w:val="en-US"/>
              </w:rPr>
              <w:t>csdo:CurrencyCodeV3Type(M.SDT.00144)</w:t>
            </w:r>
            <w:r w:rsidRPr="00A066FF">
              <w:rPr>
                <w:lang w:val="en-US"/>
              </w:rPr>
              <w:br/>
            </w:r>
            <w:r>
              <w:t>Шаблон</w:t>
            </w:r>
            <w:r w:rsidRPr="00A066FF">
              <w:rPr>
                <w:lang w:val="en-US"/>
              </w:rPr>
              <w:t>: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17.6. casdo:TotalAmount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M.CA.SDE.00591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rsidRPr="00A066FF">
              <w:rPr>
                <w:lang w:val="en-US"/>
              </w:rPr>
              <w:t>csdo:CurrencyCodeV3Type(M.SDT.00144)</w:t>
            </w:r>
            <w:r w:rsidRPr="00A066FF">
              <w:rPr>
                <w:lang w:val="en-US"/>
              </w:rPr>
              <w:br/>
            </w:r>
            <w:r>
              <w:t>Шаблон</w:t>
            </w:r>
            <w:r w:rsidRPr="00A066FF">
              <w:rPr>
                <w:lang w:val="en-US"/>
              </w:rPr>
              <w:t>: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17.7. casdo:ExchangeRate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casdo:ExchangeRateType(M.CA.SDT.00071)</w:t>
            </w:r>
            <w:r>
              <w:br/>
              <w:t>Число в десятичной системе счисления.</w:t>
            </w:r>
            <w:r>
              <w:br/>
              <w:t>Мин. значение: 0.</w:t>
            </w:r>
            <w:r>
              <w:br/>
              <w:t>Макс. кол-во цифр: 20.</w:t>
            </w:r>
            <w:r>
              <w:br/>
              <w:t>Макс. кол-во дроб. цифр: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rsidRPr="00A066FF">
              <w:rPr>
                <w:lang w:val="en-US"/>
              </w:rPr>
              <w:t>csdo:CurrencyCodeV3Type(M.SDT.00144)</w:t>
            </w:r>
            <w:r w:rsidRPr="00A066FF">
              <w:rPr>
                <w:lang w:val="en-US"/>
              </w:rPr>
              <w:br/>
            </w:r>
            <w:r>
              <w:t>Шаблон</w:t>
            </w:r>
            <w:r w:rsidRPr="00A066FF">
              <w:rPr>
                <w:lang w:val="en-US"/>
              </w:rPr>
              <w:t>: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 scaleNumber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 :Number2Type (M.SDT.00096)</w:t>
            </w:r>
            <w:r>
              <w:br/>
              <w:t>Число в десятичной системе счисления.</w:t>
            </w:r>
            <w:r>
              <w:br/>
              <w:t>Макс. кол-во цифр: 2.</w:t>
            </w:r>
            <w:r>
              <w:br/>
              <w:t>Макс. кол-во дроб. цифр: 0.</w:t>
            </w:r>
            <w:r>
              <w:br/>
              <w:t>Значение по умолчанию: 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 cacdo:ConsignorDetails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cacdo:GoodsShipmentSubjectDetailsType (M.CA.CDT.00416)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rsidRPr="00A066FF">
              <w:rPr>
                <w:lang w:val="en-US"/>
              </w:rPr>
              <w:t>csdo:UnifiedCountryCodeType (M.SDT.00112)</w:t>
            </w:r>
            <w:r w:rsidRPr="00A066FF">
              <w:rPr>
                <w:lang w:val="en-US"/>
              </w:rPr>
              <w:br/>
            </w:r>
            <w:r>
              <w:t>Шаблон</w:t>
            </w:r>
            <w:r w:rsidRPr="00A066FF">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csdo:UnifiedCode20Type (M.SDT.00140)</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csdo:TaxpayerIdType (M.SDT.00025)</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17.8.7.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casdo:PersonIdType (M.CA.SDT.00190)</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17.8.8.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rsidRPr="00A066FF">
              <w:rPr>
                <w:lang w:val="en-US"/>
              </w:rPr>
              <w:t>csdo:UnifiedCountryCodeType (M.SDT.00112).</w:t>
            </w:r>
            <w:r w:rsidRPr="00A066FF">
              <w:rPr>
                <w:lang w:val="en-US"/>
              </w:rPr>
              <w:br/>
            </w:r>
            <w:r>
              <w:t>Шаблон</w:t>
            </w:r>
            <w:r w:rsidRPr="00A066FF">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17.8.9.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csdo:AddressKindCodeType (M.SDT.00162)</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Pr="00A066FF" w:rsidRDefault="00A066FF">
            <w:pPr>
              <w:pStyle w:val="table10"/>
              <w:rPr>
                <w:lang w:val="en-US"/>
              </w:rPr>
            </w:pPr>
            <w:r w:rsidRPr="00A066FF">
              <w:rPr>
                <w:lang w:val="en-US"/>
              </w:rPr>
              <w:t>csdo:UnifiedCountryCodeType (M.SDT.00112)</w:t>
            </w:r>
            <w:r w:rsidRPr="00A066FF">
              <w:rPr>
                <w:lang w:val="en-US"/>
              </w:rPr>
              <w:br/>
            </w:r>
            <w:r>
              <w:t>Шаблон</w:t>
            </w:r>
            <w:r w:rsidRPr="00A066FF">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17.8.10.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rsidRPr="00A066FF">
              <w:rPr>
                <w:lang w:val="en-US"/>
              </w:rPr>
              <w:t>csdo:CommunicationChannelCodeV2Type (M.SDT.00163)</w:t>
            </w:r>
            <w:r w:rsidRPr="00A066FF">
              <w:rPr>
                <w:lang w:val="en-US"/>
              </w:rPr>
              <w:br/>
            </w:r>
            <w:r>
              <w:t>Мин</w:t>
            </w:r>
            <w:r w:rsidRPr="00A066FF">
              <w:rPr>
                <w:lang w:val="en-US"/>
              </w:rPr>
              <w:t xml:space="preserve">. </w:t>
            </w:r>
            <w:r>
              <w:t>длина</w:t>
            </w:r>
            <w:r w:rsidRPr="00A066FF">
              <w:rPr>
                <w:lang w:val="en-US"/>
              </w:rPr>
              <w:t>: 1.</w:t>
            </w:r>
            <w:r w:rsidRPr="00A066FF">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17.8.11. cacdo:SubjectBranchDetails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cacdo:CAOrganizationType (M.CA.CDT.00298)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 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Значение идентификатора.</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csdo:CommunicationChannelCodeV2Type (M.SDT.00163)</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17.8.12. casdo:EqualIndicator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17.8.13. casdo:ExchangePostOfficeCode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csdo:Code6Type (M.SDT.00181)</w:t>
            </w:r>
            <w:r>
              <w:br/>
              <w:t>Нормализованная строка символов.</w:t>
            </w:r>
            <w:r>
              <w:br/>
              <w:t>Длина: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17.8.14. casdo:SubjectAdditionalCode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 cacdo:ConsigneeDetails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cacdo:GoodsShipmentSubjectDetailsType (M.CA.CDT.00416)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17.9.7.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casdo:PersonIdType (M.CA.SDT.00190)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17.9.8.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17.9.9.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17.9.10.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csdo:CommunicationChannelCodeV2Type (M.SDT.00163)</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17.9.11. cacdo:SubjectBranchDetails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cacdo:CAOrganizationType (M.CA.CDT.00298)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csdo:CommunicationChannelCodeV2Type (M.SDT.00163)</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17.9.12. casdo:EqualIndicator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17.9.13. casdo:ExchangePostOfficeCode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csdo:Code6Type (M.SDT.00181)</w:t>
            </w:r>
            <w:r>
              <w:br/>
              <w:t>Нормализованная строка символов.</w:t>
            </w:r>
            <w:r>
              <w:br/>
              <w:t>Длина: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17.9.14. casdo:SubjectAdditionalCode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 cacdo:FinancialSettlementSubjectDetails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cacdo:CustomsDocumentSubjectDetailsType (M.CA.CDT.00132)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17.10.7.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casdo:PersonIdType (M.CA.SDT.00190)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17.10.8.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17.10.9.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17.10.10.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csdo:CommunicationChannelCodeV2Type (M.SDT.00163)</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17.10.11. cacdo:SubjectBranchDetails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cacdo:CAOrganizationType (M.CA.CDT.00298)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csdo:CommunicationChannelCodeV2Type (M.SDT.00163)</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17.10.12. casdo:EqualIndicator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17.11. casdo:CustomsValueAmount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M.CA.SDE.00188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17.12. casdo:TotalCustomsValueAmount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M.CA.SDE.01200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17.13. cacdo:OriginCountryDetails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M.CA.CDE.00098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cacdo:CACountryDetailsType (M.CA.CDT.00079)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17.13.1.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17.13.2. casdo:ShortCountryName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casdo:ShortCountryNameType (M.CA.SDT.00451)</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17.13.3. csdo:TerritoryCode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csdo:TerritoryCodeType (M.SDT.00031)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17.14. cacdo:TransactionNatureDetails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cacdo:TransactionNatureDetailsType (M.CA.CDT.00436)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17.14.1. casdo:TransactionNatureCode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casdo:TransactionNatureCodeType (M.CA.SDT.00311)</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17.14.2. casdo:TransactionFeatureCode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casdo:TransactionFeatureCodeType (M.CA.SDT.00184).</w:t>
            </w:r>
            <w:r>
              <w:br/>
              <w:t>Шаблон: \d{2}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17.15. cacdo:DeclarationConsignmentDetails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M.CA.CDE.00175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cacdo:DeclarationConsignmentDetailsType (M.CA.CDT.00189)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17.15.1. casdo:ContainerIndicator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17.15.2. cacdo:BorderTransportDetails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cacdo:DeclarationTransportMeansDetailsType (M.CA.CDT.00193)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casdo:RegistrationNationalityCode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casdo:TransportMeansQuantity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cacdo:TransportMeansRegistrationIdDetails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M.CA.CDE.00361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cacdo:TransportMeansRegistrationIdDetailsType (M.CA.CDT.00321)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 csdo:TransportMeansRegId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csdo:UnqualifiedCountryCodeType (M.SDT.00159)</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*.4.2. casdo:FirstTrailerRegId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csdo:UnqualifiedCountryCodeType (M.SDT.00159)</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 casdo:SecondTrailerRegId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M.CA.SDE.00428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csdo:UnqualifiedCountryCodeType (M.SDT.00159). </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*.4.4.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*.4.5. csdo:VehicleId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csdo:VehicleIdType (M.SDT.00161)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*.4.6. casdo:TransportTypeCode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casdo:TransportTypeCodeType (M.CA.SDT.00205)</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*.4.7. csdo:VehicleMakeCode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M.SDE.00303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csdo:VehicleMakeCodeType (M.SDT.00203)</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casdo:ConveyanceMethodCode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M.CA.SDE.00141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17.15.3. cacdo:ArrivalDepartureTransportDetails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M.CA.CDE.00173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cacdo:DeclarationTransportMeansDetailsType (M.CA.CDT.00193)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casdo:RegistrationNationalityCode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casdo:TransportMeansQuantity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cacdo:TransportMeansRegistrationIdDetails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M.CA.CDE.00361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cacdo:TransportMeansRegistrationIdDetailsType (M.CA.CDT.00321)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 csdo:TransportMeansRegId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csdo:UnqualifiedCountryCodeType (M.SDT.00159)</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*.4.2. casdo:FirstTrailerRegId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csdo:UnqualifiedCountryCodeType (M.SDT.00159).</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 casdo:SecondTrailerRegId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M.CA.SDE.00428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csdo:UnqualifiedCountryCodeType (M.SDT.00159)</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*.4.4.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*.4.5. csdo:VehicleId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csdo:VehicleIdType (M.SDT.00161)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*.4.6. casdo:TransportTypeCode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casdo:TransportTypeCodeType (M.CA.SDT.00205)</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*.4.7. csdo:VehicleMakeCode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M.SDE.00303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csdo:VehicleMakeCodeType (M.SDT.00203)</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casdo:ConveyanceMethodCode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M.CA.SDE.00141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17.15.4. cacdo:TranshipmentDetails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M.CA.CDE.00179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cacdo:TranshipmentDetailsType (M.CA.CDT.00192)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casdo:ContainerIndicator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casdo:ShortCountryName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casdo:ShortCountryNameType (M.CA.SDT.00451)</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ccdo:CustomsOfficeDetails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M.CDE.00102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ccdo:CustomsOfficeDetailsType (M.CDT.00104)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*.5.2. csdo:CustomsOfficeName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M.SDE.00300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csdo:Name50Type (M.SDT.00204)</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*.5.3.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csdo:UnifiedCountryCodeType (M.SDT.00112). </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cacdo:TranshipmentTransportDetails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cacdo:CATransportMeansDetailsType (M.CA.CDT.00214)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 casdo:RegistrationNationalityCode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*.6.3. casdo:TransportMeansQuantity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*.6.4. cacdo:TransportMeansRegistrationIdDetails)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M.CA.CDE.00361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cacdo:TransportMeansRegistrationIdDetailsType (M.CA.CDT.00321)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*.6.4.1. csdo:TransportMeansRegId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csdo:UnqualifiedCountryCodeType (M.SDT.00159)</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*.6.4.2. casdo:FirstTrailerRegId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csdo:UnqualifiedCountryCodeType (M.SDT.00159)</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*.6.4.3. casdo:SecondTrailerRegId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M.CA.SDE.00428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csdo:UnqualifiedCountryCodeType (M.SDT.00159)</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*.6.4.4.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*.6.4.5. csdo:VehicleId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csdo:VehicleIdType (M.SDT.00161)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*.6.4.6. casdo:TransportTypeCode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casdo:TransportTypeCodeType (M.CA.SDT.00205)</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*.6.4.7. csdo:VehicleMakeCode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M.SDE.00303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csdo:VehicleMakeCodeType (M.SDT.00203)</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casdo:ContainerId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casdo:ContaierIdType (M.CA.SDT.00145)</w:t>
            </w:r>
            <w:r>
              <w:br/>
              <w:t>Кодовое значение до 17 знаков.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17.15.5. cacdo:BorderCustomsOfficeDetails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ccdo:CustomsOfficeDetailsType (M.CDT.00104)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csdo:CustomsOfficeName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M.SDE.00300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csdo:Name50Type (M.SDT.00204)</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17.15.6. cacdo:TransitTerminationDetails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M.CA.CDE.00177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cacdo:TransitTerminationDetailsType (M.CA.CDT.00191)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ccdo:CustomsOfficeDetails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M.CDE.00102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ccdo:CustomsOfficeDetailsType (M.CDT.00104)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 csdo:CustomsOfficeName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M.SDE.00300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csdo:Name50Type (M.SDT.00204)</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csdo:UnifiedCountryCodeType (M.SDT.00112). </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casdo:CustomsControlZoneId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cacdo:RegisterDocumentIdDetails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cacdo:RegisterDocumentIdDetailsType (M.CA.CDT.00303)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*.3.2. casdo:RegistrationNumberId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csdo:Id25Type (M.SDT.00178)</w:t>
            </w:r>
            <w:r>
              <w:br/>
              <w:t>Нормализованная строка символов.</w:t>
            </w:r>
            <w:r>
              <w:br/>
              <w:t>Мин. длина: 1.</w:t>
            </w:r>
            <w:r>
              <w:br/>
              <w:t>Макс. длина: 25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*.3.3. casdo:ReregistrationCode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casdo:ReregistrationCodeType (M.CA.SDT.00125)</w:t>
            </w:r>
            <w:r>
              <w:br/>
              <w:t>Нормализованная строка символов.</w:t>
            </w:r>
            <w:r>
              <w:br/>
              <w:t>Шаблон: \d{1}|\d{2}|\d{3}|[А-Я]{1}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*.3.4. casdo:AEORegistryKindCode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M.CA.SDE.00592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17.16. cacdo:GoodsLocationDetails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cacdo:GoodsLocationDetailsType (M.CA.CDT.00100)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17.16.1. casdo:GoodsLocationCode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casdo:GoodsLocationCodeType (M.CA.SDT.00060).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17.16.2.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17.16.3.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17.16.4. casdo:CustomsControlZoneId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17.16.5. cacdo:GoodsLocationDocDetails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M.CA.CDE.00128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cacdo:CADocBaseType (M.CA.CDT.00005)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17.16.6. cacdo:RegisterDocumentIdDetails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cacdo:RegisterDocumentIdDetailsType (M.CA.CDT.00303)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casdo:RegistrationNumberId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csdo:Id25Type (M.SDT.00178)</w:t>
            </w:r>
            <w:r>
              <w:br/>
              <w:t>Нормализованная строка символов.</w:t>
            </w:r>
            <w:r>
              <w:br/>
              <w:t>Мин. длина: 1.</w:t>
            </w:r>
            <w:r>
              <w:br/>
              <w:t>Макс. длина: 25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casdo:ReregistrationCode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casdo:ReregistrationCodeType (M.CA.SDT.00125)</w:t>
            </w:r>
            <w:r>
              <w:br/>
              <w:t>Нормализованная строка символов.</w:t>
            </w:r>
            <w:r>
              <w:br/>
              <w:t>Шаблон: \d{1}|\d{2}|\d{3}|[А-Я]{1}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casdo:AEORegistryKindCode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M.CA.SDE.00592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17.16.7. cacdo:GoodLocationTransportMeansDetails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cacdo:TransportMeansListDetailsType (M.CA.CDT.00380)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csdo:TransportMeansRegId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csdo:UnqualifiedCountryCodeType (M.SDT.00159)</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17.16.8.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csdo:UnifiedCountryCodeType (M.SDT.00112). </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 cacdo:DeclarationGoodsItemDetails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Подробные сведения о транспортных средствах, необходимые для расчета утилизационного сбора. Гр. 31–47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M.CA.CDE.00180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cacdo:DeclarationGoodsItemDetailsType (M.CA.CDT.00194)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17.17.1. casdo:ConsignmentItemOrdinal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заявленного транспортного средства, указанного в графе 31 «Грузовые места и описание товаров» РС, начиная с единицы «1». Первый подраздел гр. 32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17.17.2. csdo:CommodityCode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товара в соответствии с единой Товарной номенклатурой внешнеэкономической деятельности Евразийского экономического союза, утвержденной Решением Совета Евразийской экономической комиссии от 14 сентября 2021 г. № 80 (далее – ТН ВЭД ЕАЭС).</w:t>
            </w:r>
            <w:r>
              <w:br/>
              <w:t>Гр. 33. Первый подраздел</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csdo:CommodityCodeType (M.SDT.00065)</w:t>
            </w:r>
            <w:r>
              <w:br/>
              <w:t>Значение кода из ТН ВЭД ЕАЭС на уровне 2, 4, 6, 8, 9 или 10 знаков.</w:t>
            </w:r>
            <w:r>
              <w:br/>
              <w:t>Шаблон: \d{2}|\d{4}|\d{6}|\d{8,10}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17.17.3. casdo:GoodsDescriptionText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(марка, модель) транспортного средства. Номер 1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1..4</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17.17.4. csdo:UnifiedGrossMassMeasure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17.17.5. csdo:UnifiedNetMassMeasure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17.17.6.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17.17.7. casdo:PageOrdinal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листа. Первый подраздел гр. 3</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M.CA.SDE.00503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17.17.8. casdo:GoodsClassificationCode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17.17.9. casdo:CIMSignCode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17.17.10. casdo:GoodsProhibitionFreeCode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M.CA.SDE.00142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17.17.11. casdo:IPOSignCode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M.CA.SDE.00130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17.17.12. casdo:GoodsFeatureCode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вида и категории транспортного средства, за исключением самоходных машин и (или) прицепов к ним, седельных тягачей, транспортных </w:t>
            </w:r>
            <w:r>
              <w:lastRenderedPageBreak/>
              <w:t>средств, определенных в подпунктах 4.5 и 4.7 пункта 4 приложения 2 к постановлению Совета Министров Республики Беларусь от 1 июля 2019 г. № 437 «Об утилизации транспортных средств», в соответствии с классификацией транспортных средств по категориям согласно приложению № 1 к техническому регламенту Таможенного союза «О безопасности колесных транспортных средств» (ТР ТС 018/2011), принятому Решением Комиссии Таможенного союза от 9 декабря 2011 г. № 877 «О принятии технического регламента Таможенного союза «О безопасности колесных транспортных средств».</w:t>
            </w:r>
            <w:r>
              <w:br/>
              <w:t>Для самоходных машин и (или) прицепов к ним во втором подразделе данной графы указывается «S» и номер позиции приложения 2 к постановлению Совета Министров Республики Беларусь от 30 декабря 2022 г. № 951 «Об утилизации самоходных машин и (или) прицепов к ним», в котором указан вид самоходной машины и (или) прицепа к ней, сведения о которых заявлены в РС. Если наименование самоходной машины не соответствует ни одной из позиций приложения 2 к постановлению Совета Министров Республики Беларусь от 30 декабря 2022 г. № 951, то указывается «S</w:t>
            </w:r>
            <w:r>
              <w:rPr>
                <w:vertAlign w:val="subscript"/>
              </w:rPr>
              <w:t>0</w:t>
            </w:r>
            <w:r>
              <w:t>».</w:t>
            </w:r>
            <w:r>
              <w:br/>
              <w:t>Для седельных тягачей во втором подразделе данной графы указывается:</w:t>
            </w:r>
            <w:r>
              <w:br/>
              <w:t>«Е</w:t>
            </w:r>
            <w:r>
              <w:rPr>
                <w:vertAlign w:val="subscript"/>
              </w:rPr>
              <w:t>1</w:t>
            </w:r>
            <w:r>
              <w:t>» – для седельных тягачей, определенных в подпунктах 2.7 и 2.12 пункта 2 приложения 2 к постановлению Совета Министров Республики Беларусь от 1 июля 2019 г. № 437;</w:t>
            </w:r>
            <w:r>
              <w:br/>
            </w:r>
            <w:r>
              <w:lastRenderedPageBreak/>
              <w:t>«Е</w:t>
            </w:r>
            <w:r>
              <w:rPr>
                <w:vertAlign w:val="subscript"/>
              </w:rPr>
              <w:t>6</w:t>
            </w:r>
            <w:r>
              <w:t>» – для седельных тягачей, определенных в подпунктах 2.8 и 2.13 пункта 2 приложения 2 к постановлению Совета Министров Республики Беларусь от 1 июля 2019 г. № 437.</w:t>
            </w:r>
            <w:r>
              <w:br/>
              <w:t>Для транспортных средств, определенных в подпунктах 4.5 и 4.7 пункта 4 приложения 2 к постановлению Совета Министров Республики Беларусь от 1 июля 2019 г. № 437, во втором подразделе данной графы указывается «А</w:t>
            </w:r>
            <w:r>
              <w:rPr>
                <w:vertAlign w:val="subscript"/>
              </w:rPr>
              <w:t>6</w:t>
            </w:r>
            <w:r>
              <w:t>».</w:t>
            </w:r>
            <w:r>
              <w:br/>
              <w:t>Второй подраздел гр. 32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M.CA.SDE.00630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casdo:Code1to3CodeType (M.CA.SDT.00194)</w:t>
            </w:r>
            <w:r>
              <w:br/>
              <w:t>Нормализованная строка символов.</w:t>
            </w:r>
            <w:r>
              <w:br/>
              <w:t>Мин. длина: 1.</w:t>
            </w:r>
            <w:r>
              <w:br/>
              <w:t>Макс. длина: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17.17.13. casdo:CommodityAddCode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casdo:CommodityAddCodeType (M.CA.SDT.00195)</w:t>
            </w:r>
            <w:r>
              <w:br/>
              <w:t>Шаблон: \d{4}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17.17.14. casdo:GoodsMilitaryIndicator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17.17.15. cacdo:AddGoodsMeasureDetails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Может заполняться три экземпляра атрибута:</w:t>
            </w:r>
            <w:r>
              <w:br/>
              <w:t>1) Объем двигателя транспортного средства, куб. см. Номер 7 гр. 31</w:t>
            </w:r>
            <w:r>
              <w:br/>
              <w:t>2) Технически допустимая максимальная масса транспортного средства. Номер 3 гр. 31</w:t>
            </w:r>
            <w:r>
              <w:br/>
              <w:t>3) Максимальная масса груза, на перевозку которого рассчитан прицеп (полуприцеп), установленная производителем (изготовителем), в случае представления РС в отношении прицепа к самоходной машине. Номер 9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0..3</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Объем двигателя транспортного средства, куб. см</w:t>
            </w:r>
            <w:r>
              <w:br/>
              <w:t>2) Технически допустимая максимальная масса транспортного средства</w:t>
            </w:r>
            <w:r>
              <w:br/>
              <w:t>3) Максимальная масса груза, на перевозку которого рассчитан прицеп (полуприцеп), установленная производителем (изготовителем), в случае представления РС в отношении прицепа к самоходной машине</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 в соответствии с единицами измерения, применяемыми в ТН ВЭД ЕАЭС</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справочника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Условное обозначение единицы измерения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17.17.16. casdo:TotalGrossMassMeasure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M.CA.SDE.01202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17.17.17. casdo:TotalNetMassMeasure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M.CA.SDE.01201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17.17.18. cacdo:GoodsItemGroupDetails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Описание транспортного средства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M.CA.CDE.00049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cacdo:GoodsItemGroupDetailsType (M.CA.CDT.00047)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casdo:GoodsDescriptionText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Описание транспортного средства. Наименование (марка, модель) транспортного средства.</w:t>
            </w:r>
            <w:r>
              <w:br/>
              <w:t>Первый подраздел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csdo:ObjectOrdinal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M.SDE.00148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cacdo:CommodityGroupItemDetails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Характеристика транспортного средства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M.CA.CDE.00304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cacdo:CommodityGroupItemDetailsType (M.CA.CDT.00273)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 cacdo:CommodityDescriptionDetails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M.CA.CDE.00802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cacdo:CACommodityDescriptionBaseDetailsType (M.CA.CDT.00800)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*.3.1.1. casdo:ManufacturerName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*.3.1.2. casdo:TradeMarkName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*.3.1.3. casdo:ProductionPlaceName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*.3.1.4. csdo:ProductMarkName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M.SDE.00232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*.3.1.5. csdo:ProductModelName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M.SDE.00233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*.3.1.6. csdo:ProductId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*.3.1.7. csdo:ProductSortName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M.SDE.00234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*.3.1.8. casdo:StandardName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csdo:Name40Type (M.SDT.00069)</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*.3.1.9. csdo:ProductInstanceId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Заводской номер транспортного средства. Номер 4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*.3.1.10. csdo:ManufactureDate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Момент выпуска транспортного средства. Номер 6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*.3.2. ccdo:UnifiedOverallDimensionDetails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ccdo:UnifiedOverallDimensionDetailsType (M.CDT.00055)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*.3.2.1. csdo:UnifiedLengthMeasure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w:t>
            </w:r>
            <w:r>
              <w:br/>
              <w: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*.3.2.2. csdo:UnifiedWidthMeasure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w:t>
            </w:r>
            <w:r>
              <w:br/>
              <w: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*.3.2.3. csdo:UnifiedHeightMeasure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w:t>
            </w:r>
            <w:r>
              <w:br/>
              <w: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w:t>
            </w:r>
            <w:r>
              <w:br/>
              <w: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*.3.3. cacdo:WoodDescriptionDetails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M.CA.CDE.00477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cacdo:WoodDescriptionDetailsType (M.CA.CDT.00420)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*.3.3.1. casdo:WoodSortimentName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csdo:Name40Type (M.SDT.00069)</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*.3.3.2. casdo:WoodKindName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csdo:Name20Type (M.SDT.00067)</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*.3.4.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*.3.4.1.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*.3.4.2.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17.17.19. cacdo:DTAutomobileDetails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транспортном средстве.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M.CA.CDE.00504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cacdo:DTAutomobileDetailsType (M.CA.CDT.00443)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csdo:VehicleId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Идентификационный номер (VIN). Номер 4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csdo:VehicleIdType (M.SDT.00161)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csdo:VehicleChassisId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csdo:VehicleBodyId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cacdo:VehicleModelDetails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Марка и модель транспортного средства.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cacdo:VehicleModelDetailsType (M.CA.CDT.00082)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 csdo:VehicleMakeCode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M.SDE.00303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csdo:VehicleMakeCodeType (M.SDT.00203)</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*.4.2. csdo:VehicleMakeName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марки</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 casdo:VehicleModelName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модели</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M.CA.SDE.00076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csdo:ManufactureDate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csdo:EngineId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casdo:EngineVolumeMeasure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csdo:EngineMaxPowerMeasure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мощность силовой установки самоходной машины в киловаттах в случае представления РС в отношении самоходной машины и если в представленных документах мощность силовой установки указана только в киловаттах. Номер 8 гр. 31</w:t>
            </w:r>
            <w:r>
              <w:br/>
              <w:t>2) мощность силовой установки самоходной машины в лошадиных силах в случае представления РС в отношении самоходной машины. Номер 10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0..2</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w:t>
            </w:r>
            <w:r>
              <w:br/>
              <w:t>1) в случае указания мощности силовой установки самоходной машины в киловаттах атрибут должен содержать значение «214».</w:t>
            </w:r>
            <w:r>
              <w:br/>
              <w:t>2) в случае указания мощность силовой установки самоходной машины в лошадиных силах атрибут должен содержать значение «251»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классификатора единиц измерения. Атрибут должен содержать значение «2020»</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casdo:TransportCarryingCapacityMeasure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M.CA.SDE.00289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casdo:VehicleMileageMeasure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casdo:CAValueAmount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 casdo:EmergencyDeviceId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17.17.20. cacdo:IPObjectRegistryIdDetails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M.CA.CDE.00482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cacdo:IPObjectRegistryIdDetailsType (M.CA.CDT.00430)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casdo:RegistryOwnerCode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casdo:IPObjectId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casdo:IPObjectIdType (M.CA.SDT.00180)</w:t>
            </w:r>
            <w:r>
              <w:br/>
              <w:t>Нормализованная строка символов.</w:t>
            </w:r>
            <w:r>
              <w:br/>
              <w:t>Шаблон: (\d{1,4})|(\d{5}/[А-Я]{2}-\d{6})|(\d{5}/\d{6}/\d{2}-[А-Я]{2}-\d{6})|(\d{5}/\d{5}-\d{3}/[А-Я]{2}-\d{6})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17.17.21. cacdo:CargoPackagePalletDetails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Описание транспортного средства. Число мест для сидения, кроме места водителя. Номер 2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cacdo:CargoPackagePalletDetailsType (M.CA.CDT.00119)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casdo:PackageAvailabilityCode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M.CA.SDE.00263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casdo:CargoQuantity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 мест для сидения, кроме места водителя. Номер 2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csdo:Quantity8Type (M.SDT.00156)</w:t>
            </w:r>
            <w:r>
              <w:br/>
              <w:t>Целое неотрицательное число в десятичной системе счисления.</w:t>
            </w:r>
            <w:r>
              <w:br/>
              <w:t>Макс. кол-во цифр: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casdo:CargoPartQuantity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csdo:Quantity8Type (M.SDT.00156)</w:t>
            </w:r>
            <w:r>
              <w:br/>
              <w:t>Целое неотрицательное число в десятичной системе счисления.</w:t>
            </w:r>
            <w:r>
              <w:br/>
              <w:t>Макс. кол-во цифр: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casdo:CargoKindName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csdo:Name20Type (M.SDT.00067)</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cacdo:PackagePalletDetails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cacdo:PackagePalletDetailsType (M.CA.CDT.00388)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 casdo:CargoPackageInfoKindCode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casdo:CargoPackageInfoCodeType (M.CA.SDT.00162)</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*.5.2. csdo:PackageKindCode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M.SDE.00149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csdo:PackageKindCodeType (M.SDT.00104)</w:t>
            </w:r>
            <w:r>
              <w:br/>
              <w:t>Шаблон: [A-Z0-9]{2}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*.5.3. csdo:PackageQuantity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csdo:Quantity8Type (M.SDT.00156)</w:t>
            </w:r>
            <w:r>
              <w:br/>
              <w:t xml:space="preserve">Целое неотрицательное число в десятичной системе </w:t>
            </w:r>
            <w:r>
              <w:lastRenderedPageBreak/>
              <w:t>счисления.</w:t>
            </w:r>
            <w:r>
              <w:br/>
              <w:t>Макс. кол-во цифр: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*.5.4. casdo:CargoDescriptionText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17.17.22. casdo:CleanNetMassMeasure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M.CA.SDE.00679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17.17.23. cacdo:ContainerListDetails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cacdo:ContainerListDetailsType (M.CA.CDT.00354)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csdo:PackageKindCode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M.SDE.00149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csdo:PackageKindCodeType (M.SDT.00104)</w:t>
            </w:r>
            <w:r>
              <w:br/>
              <w:t>Шаблон: [A-Z0-9]{2}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cacdo:ContainerDetails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cacdo:ContainerDetailsType (M.CA.CDT.00126)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 casdo:ContainerId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casdo:ContaierIdType (M.CA.SDT.00145)</w:t>
            </w:r>
            <w:r>
              <w:br/>
              <w:t>Кодовое значение до 17 знаков.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 casdo:FullItemCode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M.CA.SDE.00275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casdo:ContainerQuantity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csdo:Quantity6Type (M.SDT.00106)</w:t>
            </w:r>
            <w:r>
              <w:br/>
              <w:t>Целое неотрицательное число в десятичной системе счисления.</w:t>
            </w:r>
            <w:r>
              <w:br/>
              <w:t>Макс. кол-во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17.17.24. cacdo:ExciseStampDetails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M.CA.CDE.00479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cacdo:ExciseStampDetailsType (M.CA.CDT.00421)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casdo:ExciseStampQuantity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M.CA.SDE.00599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csdo:Quantity8Type (M.SDT.00156)</w:t>
            </w:r>
            <w:r>
              <w:br/>
              <w:t>Целое неотрицательное число в десятичной системе счисления.</w:t>
            </w:r>
            <w:r>
              <w:br/>
              <w:t>Макс. кол-во цифр: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casdo:ExciseStampSeriesId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casdo:Id8Type (M.CA.SDT.00176)</w:t>
            </w:r>
            <w:r>
              <w:br/>
              <w:t>Нормализованная строка символов.</w:t>
            </w:r>
            <w:r>
              <w:br/>
              <w:t>Мин. длина: 1.</w:t>
            </w:r>
            <w:r>
              <w:br/>
              <w:t>Макс. длина: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cacdo:ExciseStampIdListDetails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M.CA.CDE.00480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cacdo:ExciseStampIdListDetailsType (M.CA.CDT.00423)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 casdo:ExciseStampId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casdo:Id10Type (M.CA.SDT.00179)</w:t>
            </w:r>
            <w:r>
              <w:br/>
              <w:t>Нормализованная строка символов.</w:t>
            </w:r>
            <w:r>
              <w:br/>
              <w:t>Мин. длина: 1.</w:t>
            </w:r>
            <w:r>
              <w:br/>
              <w:t>Макс. длина: 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cacdo:ExciseStampRangeDetails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cacdo:ExciseStampRangeDetailsType (M.CA.CDT.00422)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 casdo:ExciseFirstStampId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casdo:Id10Type (M.CA.SDT.00179)</w:t>
            </w:r>
            <w:r>
              <w:br/>
              <w:t>Нормализованная строка символов.</w:t>
            </w:r>
            <w:r>
              <w:br/>
              <w:t>Мин. длина: 1.</w:t>
            </w:r>
            <w:r>
              <w:br/>
              <w:t>Макс. длина: 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*.4.2. casdo:ExciseLastStampId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casdo:Id10Type (M.CA.SDT.00179)</w:t>
            </w:r>
            <w:r>
              <w:br/>
              <w:t>Нормализованная строка символов.</w:t>
            </w:r>
            <w:r>
              <w:br/>
              <w:t>Мин. длина: 1.</w:t>
            </w:r>
            <w:r>
              <w:br/>
              <w:t>Макс. длина: 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17.17.25. cacdo:CIMDetails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cacdo:CIMDetailsType (M.CA.CDT.00166)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casdo:CIMMarkingCode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csdo:Code2Type (M.SDT.00170)</w:t>
            </w:r>
            <w:r>
              <w:br/>
              <w:t>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casdo:CIMQuantity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csdo:Quantity6Type (M.SDT.00106)</w:t>
            </w:r>
            <w:r>
              <w:br/>
              <w:t>Целое неотрицательное число в десятичной системе счисления.</w:t>
            </w:r>
            <w:r>
              <w:br/>
              <w:t>Макс. кол-во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cacdo:CIMListDetails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M.CA.CDE.00379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cacdo:CIMListDetailsType (M.CA.CDT.00165)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 casdo:VisualIdentifierCIMId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M.CA.SDE.00767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casdo:VisualIdentifierCIMType (M.CA.SDT.00157)</w:t>
            </w:r>
            <w:r>
              <w:br/>
              <w:t>Нормализованная строка символов.</w:t>
            </w:r>
            <w:r>
              <w:br/>
              <w:t>Шаблон: [A-Z]{2}[-]{1}[A-Z0-9]{6}[-]{1}[A-Z0-9]{10}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cacdo:CIMRangeDetails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M.CA.CDE.00380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cacdo:CIMRangeDetailsType (M.CA.CDT.00167)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 casdo:FirstVisualIdentifierCIMId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casdo:VisualIdentifierCIMType (M.CA.SDT.00157)</w:t>
            </w:r>
            <w:r>
              <w:br/>
              <w:t>Нормализованная строка символов.</w:t>
            </w:r>
            <w:r>
              <w:br/>
              <w:t>Шаблон: [A-Z]{2}[-]{1}[A-Z0-9]{6}[-]{1}[A-Z0-9]{10}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*.4.2. casdo:LastVisualIdentifierCIMId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M.CA.SDE.00761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casdo:VisualIdentifierCIMType (M.CA.SDT.00157)</w:t>
            </w:r>
            <w:r>
              <w:br/>
              <w:t>Нормализованная строка символов.</w:t>
            </w:r>
            <w:r>
              <w:br/>
              <w:t>Шаблон: [A-Z]{2}[-]{1}[A-Z0-9]{6}[-]{1}[A-Z0-9]{10}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17.17.26. cacdo:PeriodDateDetails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cacdo:PeriodDateDetailsType (M.CA.CDT.00424)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M.SDE.00073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csdo:EndDate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17.17.27. cacdo:PipelineGoodsDetails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M.CA.CDE.00605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cacdo:PipelineDetailsType (M.CA.CDT.00425)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casdo:OilTransferMeasure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M.CA.SDE.00689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csdo:CommodityCode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csdo:CommodityCodeType (M.SDT.00065)</w:t>
            </w:r>
            <w:r>
              <w:br/>
              <w:t>Шаблон:\d{2}|\d{4}|\d{6}|\d{8,10}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17.17.28. cacdo:ElectricPowerTransferDetails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cacdo:ElectricPowerTransferDetailsType (M.CA.CDT.00426)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casdo:ExportElectricPowerMeasure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M.CA.SDE.00282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casdo:ImportElectricPowerMeasure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17.17.29. cacdo:InvestmentGoodsIdDetails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M.CA.CDE.01223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cacdo:InvestmentGoodsIdDetailsType (M.CA.CDT.01182)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casdo:InvestmentProjectSeqld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M.CA.SDE.01193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casdo:DigitalId4Type(M.CA.SDT.01107)</w:t>
            </w:r>
            <w:r>
              <w:br/>
              <w:t>Целое неотрицательное число в десятичной системе счисления</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casdo:InvestmentProjectYear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M.CA.SDE.01194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bdt:YearType (M.BDT.00025)</w:t>
            </w:r>
            <w:r>
              <w:br/>
              <w:t>Обозначение года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casdo:InvestmentGoodsList 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M.CA.SDE.01195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casdo:InvestmentProjectGoods SeqId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M.CA.SDE.01196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casdo:DigitalId9Type (M.CA.SDT.01108)</w:t>
            </w:r>
            <w:r>
              <w:br/>
              <w:t>Нормализованная строка символов.</w:t>
            </w:r>
            <w:r>
              <w:br/>
              <w:t>Шаблон: \d{9}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17.17.30. cacdo:WarehousingGoodsItemDetails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cacdo:WarehousingGoodsItemDetailsType (M.CA.CDT.00444)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casdo:ReferenceLineId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csdo:Id40Type (M.SDT.00108)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casdo:GoodsDescriptionText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cacdo:GoodsItemGroupDetails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M.CA.CDE.00049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cacdo:GoodsItemGroupDetailsType (M.CA.CDT.00047)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 casdo:GoodsDescriptionText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*.4.2. csdo:ObjectOrdinal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M.SDE.00148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 cacdo:CommodityGroupItemDetails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M.CA.CDE.00304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cacdo:CommodityGroupItemDetailsType (M.CA.CDT.00273)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*.4.3.1. cacdo:CommodityDescriptionDetails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M.CA.CDE.00802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cacdo:CACommodityDescriptionBaseDetailsType (M.CA.CDT.00800)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*.4.3.1.1. casdo:ManufacturerName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*.4.3.1.2. casdo:TradeMarkName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*.4.3.1.3. casdo:ProductionPlaceName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*.4.3.1.4. csdo:ProductMarkName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M.SDE.00232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*.4.3.1.5. csdo:ProductModelName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M.SDE.00233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*.4.3.1.6. csdo:ProductId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*.4.3.1.7. csdo:ProductSortName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M.SDE.00234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*.4.3.1.8. casdo:StandardName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csdo:Name40Type (M.SDT.00069)</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*.4.3.1.9. csdo:ProductInstanceId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*.4.3.1.10. csdo:ManufactureDate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*.4.3.2. ccdo:UnifiedOverallDimensionDetails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ccdo:UnifiedOverallDimensionDetailsType (M.CDT.00055)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*.4.3.2.1. csdo:UnifiedLengthMeasure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*.4.3.2.2. csdo:UnifiedWidthMeasure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*.4.3.2.3. csdo:UnifiedHeightMeasure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*.4.3.3. cacdo:WoodDescriptionDetails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M.CA.CDE.00477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cacdo:WoodDescriptionDetailsType (M.CA.CDT.00420)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*.4.3.3.1. casdo:WoodSortimentName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csdo:Name40Type (M.SDT.00069)</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*.4.3.3.2. casdo:WoodKindName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csdo:Name20Type (M.SDT.00067)</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*.4.3.4.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*.4.3.4.1.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*.4.3.4.2.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17.17.31. cacdo:GoodsItemProcessingDetails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cacdo:ProcessingDetailsType (M.CA.CDT.00447)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casdo:RateOfYieldText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csdo:Text4000Type (M.SDT.00088)</w:t>
            </w:r>
            <w:r>
              <w:br/>
              <w:t>Строка символов.</w:t>
            </w:r>
            <w:r>
              <w:br/>
              <w:t>Мин. длина: 1.</w:t>
            </w:r>
            <w:r>
              <w:br/>
              <w:t>Макс. длина: 4000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casdo:GoodsIdentificationMethodText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csdo:Text4000Type (M.SDT.00088)</w:t>
            </w:r>
            <w:r>
              <w:br/>
              <w:t>Строка символов.</w:t>
            </w:r>
            <w:r>
              <w:br/>
              <w:t>Мин. длина: 1.</w:t>
            </w:r>
            <w:r>
              <w:br/>
              <w:t>Макс. длина: 4000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casdo:GoodsSubstituteText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csdo:Text4000Type (M.SDT.00088)</w:t>
            </w:r>
            <w:r>
              <w:br/>
              <w:t>Строка символов.</w:t>
            </w:r>
            <w:r>
              <w:br/>
            </w:r>
            <w:r>
              <w:lastRenderedPageBreak/>
              <w:t>Мин. длина: 1.</w:t>
            </w:r>
            <w:r>
              <w:br/>
              <w:t>Макс. длина: 4000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cacdo:ProcessingDocumentDetails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cacdo:CADocBaseType (M.CA.CDT.00005)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cacdo:ProcessingSubjectDetails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cacdo:CASubjectDetailsType (M.CA.CDT.00442)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*.5.7.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casdo:PersonIdType (M.CA.SDT.00190)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*.5.8.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*.5.8.1.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*.5.8.2.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*.5.8.3.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*.5.8.4.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*.5.8.5.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*.5.8.6.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*.5.8.7.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*.5.8.8.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*.5.9.11.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*.5.10.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*.5.10.1.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csdo:CommunicationChannelCodeV2Type (M.SDT.00163)</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*.5.10.2.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*.5.10.3.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cacdo:ProcessingPlaceDetails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cacdo:ProcessingPlaceDetailsType (M.CA.CDT.00445)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cacdo:ProcessingProductDetails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cacdo:ProcessingProductDetailsType (M.CA.CDT.00446)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 casdo:ProcessingProductKindCode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*.7.2. csdo:CommodityCode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csdo:CommodityCodeType (M.SDT.00065)</w:t>
            </w:r>
            <w:r>
              <w:br/>
              <w:t>Шаблон: \d{2}|\d{4}|\d{6}|\d{8,10}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*.7.3. casdo:GoodsDescriptionText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17.17.32. cacdo:DeliveryTermsDetails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M.CA.CDE.00447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cacdo:DeliveryTermsDetailsType (M.CA.CDT.00375)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casdo:DeliveryTermsCode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casdo:DeliveryTermsCodeType (M.CA.SDT.00161)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casdo:DeliveryKindCode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casdo:NationalDeliveryKindCodeType (M.CA.SDT.00158)</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17.17.33. cacdo:OriginCountryDetails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M.CA.CDE.00098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cacdo:CACountryDetailsType (M.CA.CDT.00079)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casdo:ShortCountryName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casdo:ShortCountryNameType (M.CA.SDT.00451)</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csdo:TerritoryCode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csdo:TerritoryCodeType (M.SDT.00031)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17.17.34. cacdo:PreferenceDetails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cacdo:PreferenceDetailsType (M.CA.CDT.00427)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casdo:CustomsClearanceChargesPrefCode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casdo:CustomsTaxPrefCodeType (M.CA.SDT.00150)</w:t>
            </w:r>
            <w:r>
              <w:br/>
              <w:t>Мин. длина: 1.</w:t>
            </w:r>
            <w:r>
              <w:br/>
              <w:t>Макс.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casdo:CustomsDutyPrefCode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M.CA.SDE.00682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casdo:CustomsTaxPrefCodeType (M.CA.SDT.00150)</w:t>
            </w:r>
            <w:r>
              <w:br/>
              <w:t>Мин. длина: 1.</w:t>
            </w:r>
            <w:r>
              <w:br/>
              <w:t>Макс.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casdo:ExcisePrefCode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casdo:CustomsTaxPrefCodeType (M.CA.SDT.00150)</w:t>
            </w:r>
            <w:r>
              <w:br/>
              <w:t>Мин. длина: 1.</w:t>
            </w:r>
            <w:r>
              <w:br/>
              <w:t>Макс.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casdo:VATPrefCode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casdo:CustomsTaxPrefCodeType (M.CA.SDT.00150)</w:t>
            </w:r>
            <w:r>
              <w:br/>
              <w:t>Мин. длина: 1.</w:t>
            </w:r>
            <w:r>
              <w:br/>
              <w:t>Макс.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17.17.35. cacdo:CustomsProcedureDetails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M.CA.CDE.00167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cacdo:CustomsProcedureDetailsType (M.CA.CDT.00127)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casdo:CustomsProcedureCode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M.CA.SDE.00086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casdo:CustomsProcedureCodeType (M.CA.SDT.00043)</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casdo:PreviousCustomsProcedureModeCode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M.CA.SDE.00276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casdo:CustomsProcedureCodeType (M.CA.SDT.00043)</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casdo:GoodsMoveFeatureCode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M.CA.SDE.00088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casdo:GoodsMoveFeatureCodeType (M.CA.SDT.00044)</w:t>
            </w:r>
            <w:r>
              <w:br/>
              <w:t>Длина: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17.17.36. casdo:CAValueAmount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17.17.37. casdo:ExchangeRate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casdo:ExchangeRateType(M.CA.SDT.00071)</w:t>
            </w:r>
            <w:r>
              <w:br/>
              <w:t>Число в десятичной системе счисления.</w:t>
            </w:r>
            <w:r>
              <w:br/>
              <w:t>Мин. значение: 0.</w:t>
            </w:r>
            <w:r>
              <w:br/>
              <w:t>Макс. кол-во цифр: 20.</w:t>
            </w:r>
            <w:r>
              <w:br/>
              <w:t>Макс. кол-во дроб. цифр: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 scaleNumber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 :Number2Type (M.SDT.00096)</w:t>
            </w:r>
            <w:r>
              <w:br/>
              <w:t>Число в десятичной системе счисления.</w:t>
            </w:r>
            <w:r>
              <w:br/>
              <w:t>Макс. кол-во цифр: 2.</w:t>
            </w:r>
            <w:r>
              <w:br/>
              <w:t>Макс. кол-во дроб. цифр: 0.</w:t>
            </w:r>
            <w:r>
              <w:br/>
              <w:t>Значение по умолчанию: 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17.17.38. casdo:CustomsValueAmount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Таможенная стоимость. Пересчитанная в белорусские рубли таможенная стоимость транспортных средств, заявленная в декларации на товары при их помещении под таможенную процедуру выпуска для внутреннего потребления, либо стоимость транспортных средств, заявленная в пассажирской таможенной декларации при их выпуске в свободное обращение. Полученное значение округляется </w:t>
            </w:r>
            <w:r>
              <w:lastRenderedPageBreak/>
              <w:t>по математическим правилам до двух знаков после запятой. Гр. 45</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M.CA.SDE.00188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Атрибут должен содержать значение «BYN»</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Атрибут должен содержать значение «2022»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17.17.39. casdo:StatisticValueAmount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M.CA.SDE.00189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17.17.40. casdo:TotalStatisticValueAmount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M.CA.SDE.01203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17.17.41. casdo:ValuationMethodCode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M.CA.SDE.00620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casdo:ValuationMethodCodeType (M.CA.SDT.00185)</w:t>
            </w:r>
            <w:r>
              <w:br/>
              <w:t>Шаблон: \d{1}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17.17.42. cacdo:QuotaDetails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M.CA.CDE.00161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cacdo:QuotaDetailsType (M.CA.CDT.00122)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cacdo:QuotaMeasureReminderDetails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0..2</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casdo:QuotaRemainderAmount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M.CA.SDE.00273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casdo:PaymentAmountWithNCurrencyType (M.CA.SDT.00147)</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csdo:CurrencyN3CodeV3Type (M.SDT.00145)</w:t>
            </w:r>
            <w:r>
              <w:br/>
              <w:t>Шаблон: [0-9]{3}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cacdo:QuotaWriteOffMeasureDetails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17.17.43. cacdo:PrecedingDocDetails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M.CA.CDE.00575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cacdo:PrecedingDocDetailsType (M.CA.CDT.00177)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casdo:LineId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csdo:Id40Type (M.SDT.00108)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cacdo:CustomsDocIdDetails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M.CA.CDE.00475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cacdo:CustomsDocumentIdWOrdinalDetailsType (M.CA.CDT.00433)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*.4.2.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 casdo:CustomsDocumentId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casdo:CustomsDocumentIdType (M.CA.SDT.00118)</w:t>
            </w:r>
            <w:r>
              <w:br/>
              <w:t>Нормализованная строка символов.</w:t>
            </w:r>
            <w:r>
              <w:br/>
              <w:t>Мин. длина: 5.</w:t>
            </w:r>
            <w:r>
              <w:br/>
              <w:t>Макс. длина: 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*.4.4. casdo:CustomsDocumentOrdinalId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casdo:Id2Type (M.CA.SDT.00183)</w:t>
            </w:r>
            <w:r>
              <w:br/>
              <w:t>Нормализованная строка символов.</w:t>
            </w:r>
            <w:r>
              <w:br/>
              <w:t>Мин. длина: 1.</w:t>
            </w:r>
            <w:r>
              <w:br/>
              <w:t>Макс.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 cacdo:DTMDocDetails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M.CA.CDE.00265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cacdo:DTMDocDetailsType (M.CA.CDT.00240)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*.5.2.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*.5.3. casdo:CustomsDocumentId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casdo:CustomsDocumentIdType (M.CA.SDT.00118)</w:t>
            </w:r>
            <w:r>
              <w:br/>
              <w:t>Нормализованная строка символов.</w:t>
            </w:r>
            <w:r>
              <w:br/>
              <w:t>Мин. длина: 5.</w:t>
            </w:r>
            <w:r>
              <w:br/>
              <w:t>Макс. длина: 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*.5.4.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casdo:PreliminaryInformationId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r>
            <w:r>
              <w:lastRenderedPageBreak/>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 csdo:EventDate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*.6.3. casdo:PreliminaryInformationSeqId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M.CA.SDE.01169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casdo:PreliminaryInformationSeqIdType (M.CA.SDT.01129)</w:t>
            </w:r>
            <w:r>
              <w:br/>
              <w:t>Нормализованная строка символов.</w:t>
            </w:r>
            <w:r>
              <w:br/>
              <w:t>Длина: 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cacdo:TIRIdDetails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cacdo:TIRBaseIdDetailsType (M.CA.CDT.00701)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 casdo:TIRSeriesId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M.CA.SDE.00421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casdo:TIRSeriesIdType (M.CA.SDT.00094)</w:t>
            </w:r>
            <w:r>
              <w:br/>
              <w:t>Нормализованная строка символов.</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*.7.2. casdo:TIRId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casdo:TIRIdType (M.CA.SDT.00095)</w:t>
            </w:r>
            <w:r>
              <w:br/>
              <w:t>Нормализованная строка символов.</w:t>
            </w:r>
            <w:r>
              <w:br/>
              <w:t>Шаблон: \d{8}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casdo:ConsignmentItemOrdinal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cacdo:PrecedingGoodsDetails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M.CA.CDE.00149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cacdo:PrecedingGoodsDetaisType (M.CA.CDT.00176)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 csdo:UnifiedNetMassMeasure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*.11.2. casdo:PreDeclarationNetMassMeasure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*.11.3. casdo:CustomsValueAmount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M.CA.SDE.00188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17.17.44. cacdo:PresentedDocDetails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Предоставленные документы.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cacdo:PresentedDocDetailsType (M.CA.CDT.00291)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вида предоставляемого документа. Заполняется в соответствии с классификатором видов документов и сведений согласно </w:t>
            </w:r>
            <w:r>
              <w:lastRenderedPageBreak/>
              <w:t>приложению 8 к Решению Комиссии Таможенного союза от 20 сентября 2010 г. № 378, используемых при заявлении сведений в графе 44 либо элемент должен содержать одно из значений: «10000», «10001», «09000», «09009»</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Значение кода в соответствии со справочником (классификатором), который определен атрибутом «Идентификатор справочника (классификатора)».</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документа.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документа.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cacdo:InformationSourceDetails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cacdo:InformationSourceDetailsType (M.CA.CDT.00295)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*.9.1. casdo:InformationSourceName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*.9.2. csdo:DetailsResourceId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csdo:ResourceIdType (M.SDT.00197)</w:t>
            </w:r>
            <w:r>
              <w:br/>
              <w:t>Нормализованная строка символов.</w:t>
            </w:r>
            <w:r>
              <w:br/>
              <w:t>Мин. длина: 1.</w:t>
            </w:r>
            <w:r>
              <w:br/>
              <w:t>Макс. длина: 2048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*.9.3. csdo:EventDate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casdo:LineId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csdo:Id40Type (M.SDT.00108)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casdo:CustomsTaxModeCode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casdo:CustomsTaxModeCodeType (M.CA.SDT.00053)</w:t>
            </w:r>
            <w:r>
              <w:br/>
              <w:t>Длина: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 csdo:EventDate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 casdo:TemporaryImportKindCode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M.CA.SDE.00230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 casdo:SimplificationCode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M.CA.SDE.00621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casdo:SimplificationCodeType (M.CA.SDT.00186)</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*.15. casdo:DocAddInfoCode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casdo:DocAddInfoCodeType (M.CA.SDT.00187)</w:t>
            </w:r>
            <w:r>
              <w:br/>
              <w:t>Мин. длина: 1.</w:t>
            </w:r>
            <w:r>
              <w:br/>
              <w:t>Макс. длина: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 casdo:SupplyStatusIndicator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 casdo:DocumentQuantity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*.19. casdo:CAValueAmount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 casdo:TIRPageOrdinal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 casdo:TIRHolderId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M.CA.SDE.00239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casdo:TIRHolderIdType (M.CA.SDT.00077)</w:t>
            </w:r>
            <w:r>
              <w:br/>
              <w:t>Нормализованная строка символов.</w:t>
            </w:r>
            <w:r>
              <w:br/>
              <w:t>Мин. длина: 1.</w:t>
            </w:r>
            <w:r>
              <w:br/>
              <w:t>Макс. длина: 18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 cacdo:LicensedGoodsDetails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M.CA.CDE.00496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cacdo:LicensedGoodsDetailsType (M.CA.CDT.00439)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*.22.1. casdo:ConsignmentItemOrdinal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*.22.2. casdo:LicenseAnnexOrdinal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 cacdo:DocumentPresentingDetails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фактическом представлении документа.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cacdo:DocumentPresentingDetailsType (M.CA.CDT.00185)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*.23.1. casdo:DocPresentKindCode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Признак представления документа при подаче РС.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M.CA.SDE.00770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casdo:DocPresentKindCodeType (M.CA.SDT.00165)</w:t>
            </w:r>
            <w:r>
              <w:br/>
              <w:t>Значение кода вида представления документов в соответствии с перечнем признаков представления документов.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*.23.2.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*.23.3. casdo:DocPresentDate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M.CA.SDE.00298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*.23.4. cacdo:CustomsDocIdDetails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M.CA.CDE.00475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cacdo:CustomsDocumentIdWOrdinalDetailsType (M.CA.CDT.00433)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*.23.4.1.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*.23.4.2.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*.23.4.3. casdo:CustomsDocumentId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casdo:CustomsDocumentIdType (M.CA.SDT.00118)</w:t>
            </w:r>
            <w:r>
              <w:br/>
              <w:t>Нормализованная строка символов.</w:t>
            </w:r>
            <w:r>
              <w:br/>
              <w:t>Мин. длина: 5.</w:t>
            </w:r>
            <w:r>
              <w:br/>
              <w:t>Макс. длина: 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*.23.4.4. casdo:CustomsDocumentOrdinalId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casdo:Id2Type (M.CA.SDT.00183)</w:t>
            </w:r>
            <w:r>
              <w:br/>
              <w:t>Нормализованная строка символов.</w:t>
            </w:r>
            <w:r>
              <w:br/>
              <w:t>Мин. длина: 1.</w:t>
            </w:r>
            <w:r>
              <w:br/>
              <w:t>Макс.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*.23.5. cacdo:DTMDocDetails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M.CA.CDE.00265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cacdo:DTMDocDetailsType (M.CA.CDT.00240)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*.23.5.1.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*.23.5.2.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*.23.5.3. casdo:CustomsDocumentId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casdo:CustomsDocumentIdType (M.CA.SDT.00118)</w:t>
            </w:r>
            <w:r>
              <w:br/>
              <w:t>Нормализованная строка символов.</w:t>
            </w:r>
            <w:r>
              <w:br/>
              <w:t>Мин. длина: 5.</w:t>
            </w:r>
            <w:r>
              <w:br/>
              <w:t>Макс. длина: 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*.23.5.4.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*.23.6. cacdo:TIRIdDetails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cacdo:TIRBaseIdDetailsType (M.CA.CDT.00701)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*.23.6.1. casdo:TIRSeriesId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M.CA.SDE.00421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casdo:TIRSeriesIdType (M.CA.SDT.00094)</w:t>
            </w:r>
            <w:r>
              <w:br/>
              <w:t>Нормализованная строка символов.</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*.23.6.2. casdo:TIRId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casdo:TIRIdType (M.CA.SDT.00095)</w:t>
            </w:r>
            <w:r>
              <w:br/>
              <w:t>Нормализованная строка символов.</w:t>
            </w:r>
            <w:r>
              <w:br/>
              <w:t>Шаблон: \d{8}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*.23.7. casdo:PrecedingDocId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*.23.8.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17.17.45. cacdo:CustomsPaymentDetails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Исчисление утилизационного сбора.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M.CA.CDE.00485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cacdo:GoodsItemPaymentDetailsType (M.CA.CDT.00429)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casdo:CustomsTaxModeCode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платежа в соответствии с классификатором видов налогов, сборов и иных платежей, взимание которых возложено на таможенные органы, согласно приложению 9 к Решению Комиссии Таможенного союза от 20 сентября 2010 г. № 378 (далее – классификатор видов налогов, сборов и иных платежей, взимание которых возложено на таможенные органы)</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casdo:CustomsTaxModeCodeType (M.CA.SDT.00053)</w:t>
            </w:r>
            <w:r>
              <w:br/>
              <w:t>Значение кода в соответствии с классификатором видов налогов, сборов и иных платежей, взимание которых возложено на таможенные органы.</w:t>
            </w:r>
            <w:r>
              <w:br/>
              <w:t>Длина: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Атрибут должен содержать значение «2010»</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casdo:TaxBaseMeasure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Основа начисления (используется при исчислении пеней).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casdo:FractionNumber246MeasureType (M.CA.SDT.00800)</w:t>
            </w:r>
            <w:r>
              <w:br/>
              <w:t>Числовая величина, определенная в результате измерения.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csdo:UnifiedCurrencyN3Code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Цифровой код валюты основы начисления в соответствии с классификатором валют согласно приложению 23 к Решению Комиссии Таможенного союза от 20 сентября 2010 г. № 378 (далее – классификатор валют).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csdo:UnifiedCurrencyN3CodeType (M.SDT.00125)</w:t>
            </w:r>
            <w:r>
              <w:br/>
              <w:t>Значение цифрового кода из классификатора валют, определенного атрибутом «Идентификатор справочника (классификатора)».</w:t>
            </w:r>
            <w:r>
              <w:br/>
              <w:t>Шаблон: [0-9]{3}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Атрибут должен содержать значение «2022»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csdo:UnifiedMeasurementUnitCode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cacdo:EffectiveCustomsRateDetails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Ставка (используется при исчислении пеней).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cacdo:DutyTaxFeeRateDetailsType (M.CA.CDT.00115)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 casdo:DutyTaxFeeRateKindCode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ставки (при исчислении пеней). Гр. 47</w:t>
            </w:r>
            <w:r>
              <w:br/>
              <w:t>Должен принимать значение: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casdo:DutyTaxFeeRateKindCodeType (M.CA.SDT.00159)</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*.5.2. casdo:DutyTaxFeeRateValue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Ставка.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casdo:RateValueType (M.CA.SDT.00121)</w:t>
            </w:r>
            <w:r>
              <w:br/>
              <w:t>Число в десятичной системе счисления.</w:t>
            </w:r>
            <w:r>
              <w:br/>
              <w:t>Макс. кол-во цифр: 12.</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*.5.3. csdo:UnifiedMeasurementUnitCode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*.5.4. csdo:UnifiedCurrencyN3Code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csdo:UnifiedCurrencyN3CodeType (M.SDT.00125)</w:t>
            </w:r>
            <w:r>
              <w:br/>
              <w:t>Шаблон: [0-9]{3}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*.5.5. csdo:DayQuantity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дней в периоде, за который начисляются пени.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csdo:Quantity6Type (M.SDT.00106)</w:t>
            </w:r>
            <w:r>
              <w:br/>
              <w:t>Целое неотрицательное число в десятичной системе счисления.</w:t>
            </w:r>
            <w:r>
              <w:br/>
              <w:t>Макс. кол-во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*.5.6. casdo:StageQuantity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csdo:Quantity6Type (M.SDT.00106)</w:t>
            </w:r>
            <w:r>
              <w:br/>
              <w:t>Целое неотрицательное число в десятичной системе счисления.</w:t>
            </w:r>
            <w:r>
              <w:br/>
              <w:t>Макс. кол-во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*.5.7. csdo:MonthQuantity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csdo:Quantity6Type (M.SDT.00106)</w:t>
            </w:r>
            <w:r>
              <w:br/>
              <w:t>Целое неотрицательное число в десятичной системе счисления.</w:t>
            </w:r>
            <w:r>
              <w:br/>
              <w:t>Макс. кол-во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*.5.8. casdo:WeightRatioNumber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casdo:FractionNumber9.3NumberType (M.CA.SDT.00146)</w:t>
            </w:r>
            <w:r>
              <w:br/>
              <w:t>Число в десятичной системе счисления.</w:t>
            </w:r>
            <w:r>
              <w:br/>
              <w:t>Макс. кол-во цифр: 9.</w:t>
            </w:r>
            <w:r>
              <w:br/>
              <w:t>Макс. кол-во дроб.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casdo:DutyTaxFeeRateDate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M.CA.SDE.00250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casdo:CustomsTaxPaymentFeatureCode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особенности уплаты платежа в соответствии с классификатором особенностей уплаты таможенных и иных платежей, взимание которых возложено на таможенные органы, согласно приложению 10 к Решению Комиссии Таможенного союза от 20 сентября 2010 г. № 378 (далее – классификатор особенностей уплаты таможенных и иных платежей, взимание которых возложено на таможенные органы).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casdo:CustomsTaxPaymentFeatureCodeType (M.CA.SDT.00050)</w:t>
            </w:r>
            <w:r>
              <w:br/>
              <w:t>Значение кода особенности уплаты таможенных и иных платежей в соответствии с классификатором особенностей уплаты таможенных и иных платежей, взимание которых возложено на таможенные органы. 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Атрибут должен содержать значение «2011»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casdo:CAPaymentNAmount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Сумма утилизационного сбора (сумма пеней).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casdo:PaymentAmountWithNCurrencyType (M.CA.SDT.00147)</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Цифровой код валюты суммы платежа в соответствии с классификатором валют</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csdo:CurrencyN3CodeV3Type (M.SDT.00145)</w:t>
            </w:r>
            <w:r>
              <w:br/>
              <w:t xml:space="preserve">Значение цифрового кода из классификатора валют, определенного атрибутом «Идентификатор справочника </w:t>
            </w:r>
            <w:r>
              <w:lastRenderedPageBreak/>
              <w:t>(классификатора)».</w:t>
            </w:r>
            <w:r>
              <w:br/>
              <w:t>Шаблон: [0-9]{3}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Атрибут должен содержать значение «2022»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casdo:ReferenceLineId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M.CA.SDE.00617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csdo:Id40Type (M.SDT.00108)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casdo:RefReferenceLineId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csdo:Id40Type (M.SDT.00108)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casdo:ReferenceConsignmentItemOrdinal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M.CA.SDE.00555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17.17.46. cacdo:GoodsControlMeasureDetails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M.CA.CDE.00526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17.18. cacdo:FactPaymentDetails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об уплате.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cacdo:FactPaymentDetailsType (M.CA.CDT.00173)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17.18.1. casdo:CustomsTaxModeCode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платежа в соответствии с классификатором видов налогов, сборов и иных платежей, взимание которых возложено на таможенные органы, указанный в колонке «Вид» графы 47 «Исчисление платежей» РС. Элемент 1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casdo:CustomsTaxModeCodeType (M.CA.SDT.00053)</w:t>
            </w:r>
            <w:r>
              <w:br/>
              <w:t>Значение кода в соответствии с классификатором видов налогов, сборов и иных платежей, взимание которых возложено на таможенные органы.</w:t>
            </w:r>
            <w:r>
              <w:br/>
              <w:t>Длина: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Атрибут должен содержать значение «2010»</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17.18.2. casdo:CAPaymentNAmount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Сумма уплаченного утилизационного сбора. Элемент 2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casdo:PaymentAmountWithNCurrencyType (M.CA.SDT.00147)</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валюты платежа в соответствии с классификатором валют. Элемент 3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csdo:CurrencyN3CodeV3Type (M.SDT.00145)</w:t>
            </w:r>
            <w:r>
              <w:br/>
              <w:t>Значение цифрового кода из классификатора валют, определенного атрибутом «Идентификатор справочника (классификатора)».</w:t>
            </w:r>
            <w:r>
              <w:br/>
              <w:t>Шаблон: [0-9]{3}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справочника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17.18.3. casdo:ExchangeRate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casdo:ExchangeRateType (M.CA.SDT.00071)</w:t>
            </w:r>
            <w:r>
              <w:br/>
              <w:t>Число в десятичной системе счисления.</w:t>
            </w:r>
            <w:r>
              <w:br/>
              <w:t>Мин. значение: 0.</w:t>
            </w:r>
            <w:r>
              <w:br/>
              <w:t>Макс. кол-во цифр: 20.</w:t>
            </w:r>
            <w:r>
              <w:br/>
              <w:t>Макс. кол-во дроб. цифр: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 scaleNumber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csdo:Number2Type (M.SDT.00096)</w:t>
            </w:r>
            <w:r>
              <w:br/>
              <w:t>Число в десятичной системе счисления.</w:t>
            </w:r>
            <w:r>
              <w:br/>
              <w:t>Макс. кол-во цифр: 2.</w:t>
            </w:r>
            <w:r>
              <w:br/>
              <w:t>Макс. кол-во дроб. цифр: 0.</w:t>
            </w:r>
            <w:r>
              <w:br/>
              <w:t>Значение по умолчанию: 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17.18.4. casdo:CustomsTaxPaymentMethodCode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способа уплаты утилизационного сбора в соответствии с классификатором способов уплаты таможенных и иных платежей, взимание которых возложено на таможенные органы, согласно приложению 11 к Решению Комиссии Таможенного союза от 20 сентября 2010 г. № 378 (далее – классификатор способов уплаты таможенных и иных платежей, взимание которых </w:t>
            </w:r>
            <w:r>
              <w:lastRenderedPageBreak/>
              <w:t>возложено на таможенные органы). Элемент 6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M.CA.SDE.00127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casdo:CustomsTaxPaymentMethodCodeType (M.CA.SDT.00061)</w:t>
            </w:r>
            <w:r>
              <w:br/>
              <w:t>Значение кода в соответствии с классификатором способов уплаты таможенных и иных платежей, взимание которых возложено на таможенные органы.</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Атрибут должен содержать значение «2012»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17.18.5. cacdo:PaymentDocDetails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Платежная инструкция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M.CA.CDE.00099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cacdo:PaymentDocDetailsType (M.CA.CDT.00085)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платежной инструкции об уплате утилизационного сбора в отношении транспортного средства (номер операции (транзакции) в едином расчетном и информационном пространстве. Элемент 4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уплаты утилизационного сбора. Элемент 5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УНП</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Значение идентификатора в соответствии с правилами, принятыми в стране регистрации налогоплательщика.</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Идентификационный номер физического лица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casdo:PersonIdType (M.CA.SDT.00190)</w:t>
            </w:r>
            <w:r>
              <w:br/>
              <w:t>Значение идентификатора в соответствии с правилами, принятыми в стране регистрации физического лица.</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17.18.6. casdo:PaymentDate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M.CA.SDE.00804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17.19. cacdo:DefferedPaymentDetails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M.CA.CDE.00172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cacdo:DefferedPaymentDetailsType (M.CA.CDT.00357)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17.19.1. casdo:CustomsTaxModeCode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casdo:CustomsTaxModeCodeType (M.CA.SDT.00053)</w:t>
            </w:r>
            <w:r>
              <w:br/>
              <w:t>Длина: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17.19.2. cacdo:DefferedPaymentDocDetails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M.CA.CDE.00408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ccdo:DocDetailsV4Type (M.CDT.00081)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17.19.3. csdo:EventDate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17.20. cacdo:PaymentGuaranteeDetails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cacdo:PaymentGuaranteeDetailsType (M.CA.CDT.00459)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17.20.1. casdo:PaymentGuaranteeMethodCode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M.CA.SDE.00557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casdo:PaymentGuaranteeMethodCodeType (M.CA.SDT.00164).</w:t>
            </w:r>
            <w:r>
              <w:br/>
              <w:t>Шаблон: \d{2}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17.20.2. casdo:GuaranteeAmount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17.20.3. cacdo:GuaranteeDocDetails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M.CA.CDE.00082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cacdo:CADocBaseType (M.CA.CDT.00005)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17.20.4.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17.20.5. csdo:BankId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csdo:BankIdType (M.SDT.00026)</w:t>
            </w:r>
            <w:r>
              <w:br/>
              <w:t>Шаблон: [0-9]{9}|[A-Z]{6}[A-Z0-9]{2}|[A-Z]{6}[A-Z0-9]{5}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 cacdo:TransitGuaranteeDetails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cacdo:TransitGuaranteeDetailsType (M.CA.CDT.00195)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17.21.1. casdo:TransitGuaranteeMeasureCode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M.CA.SDE.00143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casdo:TransitGuaranteeMeasureCodeType (M.CA.SDT.00066)</w:t>
            </w:r>
            <w:r>
              <w:br/>
              <w:t>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17.21.2. casdo:GuaranteeAmount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17.21.3. cacdo:GuaranteeCertificateIdDetails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M.CA.CDE.00218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cacdo:CustomsDocumentIdDetailsType (M.CA.CDT.00258)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casdo:CustomsDocumentId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casdo:CustomsDocumentIdType (M.CA.SDT.00118)</w:t>
            </w:r>
            <w:r>
              <w:br/>
              <w:t>Нормализованная строка символов.</w:t>
            </w:r>
            <w:r>
              <w:br/>
              <w:t>Мин. длина: 5.</w:t>
            </w:r>
            <w:r>
              <w:br/>
              <w:t>Макс. длина: 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17.21.4. cacdo:TransitGuaranteeDocDetails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cacdo:CADocBaseType (M.CA.CDT.00005)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17.21.5. casdo:NationalGuaranteeCode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17.21.6. casdo:NonGuaranteeCountryCode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17.21.7. cacdo:RegisterDocumentIdDetails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cacdo:RegisterDocumentIdDetailsType (M.CA.CDT.00303)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casdo:RegistrationNumberId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csdo:Id25Type (M.SDT.00178)</w:t>
            </w:r>
            <w:r>
              <w:br/>
              <w:t>Нормализованная строка символов.</w:t>
            </w:r>
            <w:r>
              <w:br/>
              <w:t>Мин. длина: 1.</w:t>
            </w:r>
            <w:r>
              <w:br/>
              <w:t>Макс. длина: 25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casdo:ReregistrationCode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casdo:ReregistrationCodeType (M.CA.SDT.00125)</w:t>
            </w:r>
            <w:r>
              <w:br/>
              <w:t>Нормализованная строка символов.</w:t>
            </w:r>
            <w:r>
              <w:br/>
              <w:t>Шаблон: \d{1}|\d{2}|\d{3}|[А-Я]{1}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casdo:AEORegistryKindCode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M.CA.SDE.00592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17.21.8.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17.21.9.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17.21.10. csdo:BankId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csdo:BankIdType (M.SDT.00026)</w:t>
            </w:r>
            <w:r>
              <w:br/>
              <w:t>Шаблон: [0-9]{9}|[A-Z]{6}[A-Z0-9]{2}|[A-Z]{6}[A-Z0-9]{5}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17.21.11. cacdo:SuretyDetails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M.CA.CDE.00185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cacdo:SuretyDetailsType (M.CA.CDT.00198)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cacdo:SuretyMainContractDetails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M.CA.CDE.00321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ccdo:DocDetailsV4Type (M.CDT.00081)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cacdo:SuretyContractDetails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M.CA.CDE.00184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ccdo:DocDetailsV4Type (M.CDT.00081)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cacdo:AddSuretyContractDetails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M.CA.CDE.00194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ccdo:DocDetailsV4Type (M.CDT.00081)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17.21.12.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 cacdo:CarrierDetails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cacdo:CarrierDetailsType (M.CA.CDT.00349)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r>
            <w:r>
              <w:lastRenderedPageBreak/>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18.7.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casdo:PersonIdType (M.CA.SDT.00190)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18.8.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18.8.1.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18.8.2.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18.8.3.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18.8.4.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18.8.5.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18.8.6.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18.8.7.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18.8.8.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18.9.11.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18.10.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18.10.1.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csdo:CommunicationChannelCodeV2Type (M.SDT.00163)</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18.10.2.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18.10.3.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18.11. cacdo:CarrierRepresentativeDetails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M.CA.CDE.00196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cacdo:CarrierRepresentativeDetailsType (M.CA.CDT.00304)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18.11.1. ccdo:FullNameDetails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ccdo:FullNameDetailsType (M.CDT.00016)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csdo:FirstName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csdo:MiddleName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csdo:LastName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18.11.2. csdo:PositionName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18.11.3.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csdo:CommunicationChannelCodeV2Type (M.SDT.00163)</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18.11.4.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18.11.5. casdo:RoleCode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csdo:Code20Type (M.SDT.00160)</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19. cacdo:SealDetails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M.CA.CDE.00198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cacdo:SealDetailsType (M.CA.CDT.00199)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19.1. casdo:SealQuantity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csdo:Quantity4Type (M.SDT.00097)</w:t>
            </w:r>
            <w:r>
              <w:br/>
              <w:t>Целое неотрицательное число в десятичной системе счисления.</w:t>
            </w:r>
            <w:r>
              <w:br/>
              <w:t>Макс. кол-во цифр: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19.2. casdo:SealDeviceId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M.CA.SDE.00194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casdo:Id10Type (M.CA.SDT.00179)</w:t>
            </w:r>
            <w:r>
              <w:br/>
              <w:t>Нормализованная строка символов.</w:t>
            </w:r>
            <w:r>
              <w:br/>
              <w:t>Мин. длина: 1.</w:t>
            </w:r>
            <w:r>
              <w:br/>
              <w:t>Макс. длина: 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19.3. csdo:SealId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19.4. csdo:DescriptionText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csdo:Text4000Type (M.SDT.00088)</w:t>
            </w:r>
            <w:r>
              <w:br/>
              <w:t>Нормализованная строка символов.</w:t>
            </w:r>
            <w:r>
              <w:br/>
              <w:t>Мин. длина: 1.</w:t>
            </w:r>
            <w:r>
              <w:br/>
              <w:t>Макс. длина: 4000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 cacdo:SignatoryRepresentativeDetails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Таможенный представитель</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cacdo:SignatoryRepresentativeDetailsType (M.CA.CDT.00187)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20.1. cacdo:BrokerRegistryDocDetails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M.CA.CDE.00563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cacdo:BrokerRegistryDocDetailsType (M.CA.CDT.00464)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20.1.1.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20.1.2. cacdo:RegisterDocumentIdDetails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Документ, свидетельствующий о включении лица в Реестр таможенных представителей.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M.CA.CDE.00381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cacdo:RegisterDocumentIdDetailsType (M.CA.CDT.00303)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casdo:RegistrationNumberId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csdo:Id25Type (M.SDT.00178)</w:t>
            </w:r>
            <w:r>
              <w:br/>
              <w:t>Нормализованная строка символов.</w:t>
            </w:r>
            <w:r>
              <w:br/>
              <w:t>Мин. длина: 1.</w:t>
            </w:r>
            <w:r>
              <w:br/>
              <w:t>Макс. длина: 25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casdo:ReregistrationCode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casdo:ReregistrationCodeType (M.CA.SDT.00125)</w:t>
            </w:r>
            <w:r>
              <w:br/>
              <w:t>Нормализованная строка символов.</w:t>
            </w:r>
            <w:r>
              <w:br/>
              <w:t>Шаблон: \d{1}|\d{2}|\d{3}|[А-Я]{1}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casdo:AEORegistryKindCode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M.CA.SDE.00592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20.2. cacdo:RepresentativeContractDetails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Договор представителя с декларантом.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cacdo:RepresentativeContractDetailsType (M.CA.CDT.00465)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20.2.1.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20.2.2.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20.2.3.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документа.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20.2.4.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20.2.5.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20.2.6.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УНП таможенного представителя.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Значение идентификатора в соответствии с правилами, принятыми в стране регистрации налогоплательщика.</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20.2.7. csdo:TaxRegistrationReasonCode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M.SDE.00030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csdo:TaxRegistrationReasonCodeType (M.SDT.00030)</w:t>
            </w:r>
            <w:r>
              <w:br/>
              <w:t>Нормализованная строка символов.</w:t>
            </w:r>
            <w:r>
              <w:br/>
              <w:t>Шаблон: \d{9}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 cacdo:SignatoryPersonDetails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лице, составившем РС</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cacdo:SignatoryPersonDetailsType (M.CA.CDT.00466)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21.1. cacdo:SigningDetails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M.CA.CDE.00204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cacdo:SigningDetailsType (M.CA.CDT.00155)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21.1.1. ccdo:FullNameDetails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ccdo:FullNameDetailsType (M.CDT.00016)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csdo:FirstName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Собственное имя.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csdo:MiddleName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Отчество (если таковое имеется).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csdo:LastName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21.1.2. csdo:PositionName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Должность.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21.1.3.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Контактная информация.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средства (канала) связи (телефон, факс, электронная почта и др.)</w:t>
            </w:r>
            <w:r>
              <w:br/>
              <w:t>Реквизит должен содержать одно из следующих значений:</w:t>
            </w:r>
            <w:r>
              <w:br/>
              <w:t>AO – единый указатель ресурса в информационно-телекоммуникационной сети «Интернет» (URL);</w:t>
            </w:r>
            <w:r>
              <w:br/>
              <w:t>EM – электронная почта;</w:t>
            </w:r>
            <w:r>
              <w:br/>
              <w:t>FX – телефакс;</w:t>
            </w:r>
            <w:r>
              <w:br/>
              <w:t>TE – телефон;</w:t>
            </w:r>
            <w:r>
              <w:br/>
              <w:t>TG – телеграф;</w:t>
            </w:r>
            <w:r>
              <w:br/>
              <w:t>TL – телекс</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csdo:CommunicationChannelCodeV2Type (M.SDT.00163)</w:t>
            </w:r>
            <w:r>
              <w:br/>
              <w:t>Значение кода вида средства (канала) связи.</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вида средства (канала) связи (телефон, факс, электронная почта и др.)</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Последовательность символов, идентифицирующая канал связи (указание номера телефона, факса, адреса электронной почты и др.)</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21.1.4. casdo:SigningDate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21.2. cacdo:SignatoryPersonIdentityDetails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Документ, удостоверяющий личность.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cacdo:SignatoryPersonIdentityDetailsType (M.CA.CDT.00188)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21.2.1.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в соответствии с классификатором стран мира.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Атрибут должен содержать значение «2021»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21.2.2.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21.2.3.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21.2.4.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21.2.5.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удостоверяющего личность.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21.2.6.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выдачи документа, удостоверяющего личность.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21.2.7.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csdo:Id20Type (M.SDT.00092)</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21.2.8.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21.3. casdo:QualificationCertificateId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квалификационного аттестата специалиста по таможенному декларированию (при наличии).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M.CA.SDE.00138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casdo:Id6Type (M.CA.SDT.00193)</w:t>
            </w:r>
            <w:r>
              <w:br/>
              <w:t>Нормализованная строка символов.</w:t>
            </w:r>
            <w:r>
              <w:br/>
              <w:t>Мин. длина: 1.</w:t>
            </w:r>
            <w:r>
              <w:br/>
              <w:t>Макс. длина: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21.4. cacdo:PowerOfAttorneyDetails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документе, удостоверяющем полномочия руководителя (работника) плательщика или таможенного представителя либо полномочия представителя плательщика, не являющегося таможенным представителем, составившего РС. Номер 3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M.CA.CDE.00567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cacdo:PowerOfAttorneyDetailsType (M.CA.CDT.00467)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21.4.1.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21.4.2.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21.4.3.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Номер 3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21.4.4.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документа. Номер 3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21.4.5.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21.4.6.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окончания полномочий. Номер 3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 cacdo:RailwayStampDetails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cacdo:RailwayStampDetailsType (M.CA.CDT.00200)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22.1. casdo:RailwayStationCode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casdo:RailwayStationCodeType (M.CA.SDT.00082)</w:t>
            </w:r>
            <w:r>
              <w:br/>
              <w:t>Нормализованная строка символов.</w:t>
            </w:r>
            <w:r>
              <w:br/>
              <w:t>Шаблон: (\d{5})|(\d{6})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22.2. csdo:EventDate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 cacdo:CheckPointEntryDetails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M.CA.CDE.00176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cacdo:CheckPointEntryDetailsType (M.CA.CDT.00190)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24.1. cacdo:BorderCustomsOfficeDetails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M.CA.CDE.00118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ccdo:CustomsOfficeDetailsType (M.CDT.00104)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24.1.1.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24.1.2. csdo:CustomsOfficeName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M.SDE.00300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csdo:Name50Type (M.SDT.00204)</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24.1.3.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24.2. csdo:EventDateTime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M.SDE.00132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bdt:DateTimeType (M.BDT.00006)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25. casdo:InternalDocId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Исходящий номер регистрации документов в соответствии с системой (регламентом) учета исходящих документов плательщика, являющегося юридическим лицом либо индивидуальным предпринимателем, или таможенного представителя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M.CA.SDE.00198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26. cacdo:GoodsDeclarationChangeDetails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M.CA.CDE.00200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cacdo:GoodsDeclarationChangeDetailsType (M.CA.CDT.00201)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26.1.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26.2.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26.3.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26.4.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регистрации представления РС, первоначально представленного в отношении заявленного в корректирующем РС транспортного средства. Номер 5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26.5. casdo:DeclarationChangeCode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 корректировке принимает значение «КС». Третий подраздел гр. 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csdo:Code2Type (M.SDT.00170)</w:t>
            </w:r>
            <w:r>
              <w:br/>
              <w:t>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26.6. casdo:GuaranteeAmount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Signature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Данные об электронной цифровой подписи</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Any</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bl>
    <w:p w:rsidR="00A066FF" w:rsidRDefault="00A066FF">
      <w:pPr>
        <w:pStyle w:val="newncpi"/>
      </w:pPr>
      <w:r>
        <w:t> </w:t>
      </w:r>
    </w:p>
    <w:p w:rsidR="00A066FF" w:rsidRDefault="00A066FF">
      <w:pPr>
        <w:pStyle w:val="comment"/>
      </w:pPr>
      <w:r>
        <w:t>Примечания:</w:t>
      </w:r>
    </w:p>
    <w:p w:rsidR="00A066FF" w:rsidRDefault="00A066FF">
      <w:pPr>
        <w:pStyle w:val="comment"/>
      </w:pPr>
      <w:r>
        <w:t>1. Реквизитный состав структуры документа, отражающего исчисление и уплату утилизационного сбора, приведен в таблице 1.</w:t>
      </w:r>
    </w:p>
    <w:p w:rsidR="00A066FF" w:rsidRDefault="00A066FF">
      <w:pPr>
        <w:pStyle w:val="comment"/>
      </w:pPr>
      <w:r>
        <w:t>В таблице формируются следующие поля (графы):</w:t>
      </w:r>
    </w:p>
    <w:p w:rsidR="00A066FF" w:rsidRDefault="00A066FF">
      <w:pPr>
        <w:pStyle w:val="comment"/>
      </w:pPr>
      <w:r>
        <w:t>«имя реквизита» – устоявшееся или официальное словесное обозначение реквизита;</w:t>
      </w:r>
    </w:p>
    <w:p w:rsidR="00A066FF" w:rsidRDefault="00A066FF">
      <w:pPr>
        <w:pStyle w:val="comment"/>
      </w:pPr>
      <w:r>
        <w:t>«описание реквизита» – текст, поясняющий смысл (семантику) реквизита и текст, поясняющий заполнение реквизита;</w:t>
      </w:r>
    </w:p>
    <w:p w:rsidR="00A066FF" w:rsidRDefault="00A066FF">
      <w:pPr>
        <w:pStyle w:val="comment"/>
      </w:pPr>
      <w:r>
        <w:t>«идентификатор» – идентификатор элемента данных в модели данных, соответствующего реквизиту;</w:t>
      </w:r>
    </w:p>
    <w:p w:rsidR="00A066FF" w:rsidRDefault="00A066FF">
      <w:pPr>
        <w:pStyle w:val="comment"/>
      </w:pPr>
      <w:r>
        <w:t>«тип данных» – сведения об объекте модели данных, задающем область значений реквизита;</w:t>
      </w:r>
    </w:p>
    <w:p w:rsidR="00A066FF" w:rsidRDefault="00A066FF">
      <w:pPr>
        <w:pStyle w:val="comment"/>
      </w:pPr>
      <w:r>
        <w:t>«мн.» – множественность реквизитов (обязательность (опциональность) и количество возможных повторений реквизита).</w:t>
      </w:r>
    </w:p>
    <w:p w:rsidR="00A066FF" w:rsidRDefault="00A066FF">
      <w:pPr>
        <w:pStyle w:val="comment"/>
      </w:pPr>
      <w:r>
        <w:t>Для указания множественности реквизитов используются следующие обозначения:</w:t>
      </w:r>
    </w:p>
    <w:p w:rsidR="00A066FF" w:rsidRDefault="00A066FF">
      <w:pPr>
        <w:pStyle w:val="comment"/>
      </w:pPr>
      <w:r>
        <w:t>1 – реквизит обязателен, повторения не допускаются;</w:t>
      </w:r>
    </w:p>
    <w:p w:rsidR="00A066FF" w:rsidRDefault="00A066FF">
      <w:pPr>
        <w:pStyle w:val="comment"/>
      </w:pPr>
      <w:r>
        <w:t>n – реквизит обязателен, должен повторяться n раз (n &gt; 1);</w:t>
      </w:r>
    </w:p>
    <w:p w:rsidR="00A066FF" w:rsidRDefault="00A066FF">
      <w:pPr>
        <w:pStyle w:val="comment"/>
      </w:pPr>
      <w:r>
        <w:t>1..* – реквизит обязателен, может повторяться без ограничений;</w:t>
      </w:r>
    </w:p>
    <w:p w:rsidR="00A066FF" w:rsidRDefault="00A066FF">
      <w:pPr>
        <w:pStyle w:val="comment"/>
      </w:pPr>
      <w:r>
        <w:t>n..* – реквизит обязателен, должен повторяться не менее n раз (n &gt; 1);</w:t>
      </w:r>
    </w:p>
    <w:p w:rsidR="00A066FF" w:rsidRDefault="00A066FF">
      <w:pPr>
        <w:pStyle w:val="comment"/>
      </w:pPr>
      <w:r>
        <w:t>n..m – реквизит обязателен, должен повторяться не менее n раз и не более m раз (n &gt; 1, m &gt; n);</w:t>
      </w:r>
    </w:p>
    <w:p w:rsidR="00A066FF" w:rsidRDefault="00A066FF">
      <w:pPr>
        <w:pStyle w:val="comment"/>
      </w:pPr>
      <w:r>
        <w:t>0..1 – реквизит опционален, повторения не допускаются;</w:t>
      </w:r>
    </w:p>
    <w:p w:rsidR="00A066FF" w:rsidRDefault="00A066FF">
      <w:pPr>
        <w:pStyle w:val="comment"/>
      </w:pPr>
      <w:r>
        <w:t>0..* – реквизит опционален, может повторяться без ограничений;</w:t>
      </w:r>
    </w:p>
    <w:p w:rsidR="00A066FF" w:rsidRDefault="00A066FF">
      <w:pPr>
        <w:pStyle w:val="comment"/>
      </w:pPr>
      <w:r>
        <w:t>0..m – реквизит опционален, может повторяться не более m раз (m &gt; 1).</w:t>
      </w:r>
    </w:p>
    <w:p w:rsidR="00A066FF" w:rsidRDefault="00A066FF">
      <w:pPr>
        <w:pStyle w:val="comment"/>
      </w:pPr>
      <w:r>
        <w:t>2. Общие сведения о структуре документа, отражающего исчисление и уплату утилизационного сбора:</w:t>
      </w:r>
    </w:p>
    <w:p w:rsidR="00A066FF" w:rsidRDefault="00A066FF">
      <w:pPr>
        <w:pStyle w:val="comment"/>
      </w:pPr>
      <w:r>
        <w:t>2.1. Имя: документ, отражающий исчисление и уплату утилизационного сбора;</w:t>
      </w:r>
    </w:p>
    <w:p w:rsidR="00A066FF" w:rsidRDefault="00A066FF">
      <w:pPr>
        <w:pStyle w:val="comment"/>
      </w:pPr>
      <w:r>
        <w:lastRenderedPageBreak/>
        <w:t>2.2. Идентификатор: R.036;</w:t>
      </w:r>
    </w:p>
    <w:p w:rsidR="00A066FF" w:rsidRDefault="00A066FF">
      <w:pPr>
        <w:pStyle w:val="comment"/>
      </w:pPr>
      <w:r>
        <w:t>2.3. Версия: 1.0.2;</w:t>
      </w:r>
    </w:p>
    <w:p w:rsidR="00A066FF" w:rsidRDefault="00A066FF">
      <w:pPr>
        <w:pStyle w:val="comment"/>
      </w:pPr>
      <w:r>
        <w:t>2.4. Идентификатор пространства имен: urn:EEC:R:036:GoodsDeclaration:v1.0.2;</w:t>
      </w:r>
    </w:p>
    <w:p w:rsidR="00A066FF" w:rsidRDefault="00A066FF">
      <w:pPr>
        <w:pStyle w:val="comment"/>
      </w:pPr>
      <w:r>
        <w:t>2.5. Корневой элемент XML-документа: GoodsDeclaration;</w:t>
      </w:r>
    </w:p>
    <w:p w:rsidR="00A066FF" w:rsidRDefault="00A066FF">
      <w:pPr>
        <w:pStyle w:val="comment"/>
      </w:pPr>
      <w:r>
        <w:t>2.6. Имя файла XML-схемы: EEC_R_036_GoodsDeclaration_v1.0.2.xsd.</w:t>
      </w:r>
    </w:p>
    <w:p w:rsidR="00A066FF" w:rsidRDefault="00A066FF">
      <w:pPr>
        <w:pStyle w:val="comment"/>
      </w:pPr>
      <w:r>
        <w:t>3. Импортируемые пространства имен:</w:t>
      </w:r>
    </w:p>
    <w:p w:rsidR="00A066FF" w:rsidRDefault="00A066FF">
      <w:pPr>
        <w:pStyle w:val="comment"/>
      </w:pPr>
      <w:r>
        <w:t>3.1. urn:EEC:M:CA:ComplexDataObjects:vX.X.X – cacdo;</w:t>
      </w:r>
    </w:p>
    <w:p w:rsidR="00A066FF" w:rsidRDefault="00A066FF">
      <w:pPr>
        <w:pStyle w:val="comment"/>
      </w:pPr>
      <w:r>
        <w:t>3.2. urn:EEC:M:CA:SimpleDataObjects:vX.X.X – casdo;</w:t>
      </w:r>
    </w:p>
    <w:p w:rsidR="00A066FF" w:rsidRDefault="00A066FF">
      <w:pPr>
        <w:pStyle w:val="comment"/>
      </w:pPr>
      <w:r>
        <w:t>3.3. urn:EEC:M:ComplexDataObjects:vX.X.X – ccdo;</w:t>
      </w:r>
    </w:p>
    <w:p w:rsidR="00A066FF" w:rsidRDefault="00A066FF">
      <w:pPr>
        <w:pStyle w:val="comment"/>
      </w:pPr>
      <w:r>
        <w:t>3.4. urn:EEC:M:SimpleDataObjects:vX.X.X – csdo.</w:t>
      </w:r>
    </w:p>
    <w:p w:rsidR="00A066FF" w:rsidRDefault="00A066FF">
      <w:pPr>
        <w:pStyle w:val="comment"/>
      </w:pPr>
      <w:r>
        <w:t>Символы «X.X.X» в импортируемых пространствах имен соответствуют номерам версий составных частей модели данных, использованных при разработке структуры декларации на товары и транзитной декларации.</w:t>
      </w:r>
    </w:p>
    <w:p w:rsidR="00A066FF" w:rsidRDefault="00A066FF">
      <w:pPr>
        <w:pStyle w:val="comment"/>
      </w:pPr>
      <w:r>
        <w:t>4. Документ, отражающий исчисление и уплату утилизационного сбора в виде электронного документа, формируется в XML-формате с учетом требований следующих стандартов:</w:t>
      </w:r>
    </w:p>
    <w:p w:rsidR="00A066FF" w:rsidRDefault="00A066FF">
      <w:pPr>
        <w:pStyle w:val="comment"/>
      </w:pPr>
      <w:r>
        <w:t>«ExtensibleMarkupLanguage (XML) 1.0 (FouthEdition)» – опубликован в глобальной компьютерной сети Интернет по адресу: http://www.w3.org/TR/REC-xml;</w:t>
      </w:r>
    </w:p>
    <w:p w:rsidR="00A066FF" w:rsidRDefault="00A066FF">
      <w:pPr>
        <w:pStyle w:val="comment"/>
      </w:pPr>
      <w:r>
        <w:t>«NamespacesinXML» – опубликован в глобальной компьютерной сети Интернет по адресу: http://www.w3.org/TR/REC-xml-names;</w:t>
      </w:r>
    </w:p>
    <w:p w:rsidR="00A066FF" w:rsidRDefault="00A066FF">
      <w:pPr>
        <w:pStyle w:val="comment"/>
      </w:pPr>
      <w:r>
        <w:t>«XML Schema Part 1: Structures» и «XML Schema Part 2: Datatypes» – опубликованы в глобальной компьютерной сети Интернет по адресам: http://www.w3.org/TR/xmlschema-1/ и http://www.w3.org/TR/xmlschema-2/.</w:t>
      </w:r>
    </w:p>
    <w:p w:rsidR="00A066FF" w:rsidRDefault="00A066FF">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A066FF">
        <w:trPr>
          <w:trHeight w:val="238"/>
        </w:trPr>
        <w:tc>
          <w:tcPr>
            <w:tcW w:w="3750" w:type="pct"/>
            <w:tcMar>
              <w:top w:w="0" w:type="dxa"/>
              <w:left w:w="6" w:type="dxa"/>
              <w:bottom w:w="0" w:type="dxa"/>
              <w:right w:w="6" w:type="dxa"/>
            </w:tcMar>
            <w:hideMark/>
          </w:tcPr>
          <w:p w:rsidR="00A066FF" w:rsidRDefault="00A066FF">
            <w:pPr>
              <w:pStyle w:val="newncpi"/>
              <w:ind w:firstLine="0"/>
            </w:pPr>
            <w:r>
              <w:t> </w:t>
            </w:r>
          </w:p>
        </w:tc>
        <w:tc>
          <w:tcPr>
            <w:tcW w:w="1250" w:type="pct"/>
            <w:tcMar>
              <w:top w:w="0" w:type="dxa"/>
              <w:left w:w="6" w:type="dxa"/>
              <w:bottom w:w="0" w:type="dxa"/>
              <w:right w:w="6" w:type="dxa"/>
            </w:tcMar>
            <w:hideMark/>
          </w:tcPr>
          <w:p w:rsidR="00A066FF" w:rsidRDefault="00A066FF">
            <w:pPr>
              <w:pStyle w:val="append1"/>
            </w:pPr>
            <w:r>
              <w:t>Приложение 2</w:t>
            </w:r>
          </w:p>
          <w:p w:rsidR="00A066FF" w:rsidRDefault="00A066FF">
            <w:pPr>
              <w:pStyle w:val="append"/>
            </w:pPr>
            <w:r>
              <w:t>к постановлению</w:t>
            </w:r>
            <w:r>
              <w:br/>
              <w:t>Государственного</w:t>
            </w:r>
            <w:r>
              <w:br/>
              <w:t>таможенного комитета</w:t>
            </w:r>
            <w:r>
              <w:br/>
              <w:t>Республики Беларусь</w:t>
            </w:r>
            <w:r>
              <w:br/>
              <w:t>04.08.2025 № 24</w:t>
            </w:r>
          </w:p>
        </w:tc>
      </w:tr>
    </w:tbl>
    <w:p w:rsidR="00A066FF" w:rsidRDefault="00A066FF">
      <w:pPr>
        <w:pStyle w:val="titlep"/>
        <w:jc w:val="left"/>
      </w:pPr>
      <w:r>
        <w:t>СТРУКТУРА И ФОРМАТ</w:t>
      </w:r>
      <w:r>
        <w:br/>
        <w:t>отчета об утилизированных товарах, отчета резидента СЭЗ, отчета владельца свободного склада, отчета о расходовании товаров и отчета о потреблении товаров в виде электронных документов</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823"/>
        <w:gridCol w:w="3829"/>
        <w:gridCol w:w="3966"/>
        <w:gridCol w:w="4037"/>
        <w:gridCol w:w="544"/>
      </w:tblGrid>
      <w:tr w:rsidR="00A066FF">
        <w:trPr>
          <w:trHeight w:val="240"/>
        </w:trPr>
        <w:tc>
          <w:tcPr>
            <w:tcW w:w="1180" w:type="pct"/>
            <w:tcBorders>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Элемент</w:t>
            </w:r>
          </w:p>
        </w:tc>
        <w:tc>
          <w:tcPr>
            <w:tcW w:w="11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Описание элемента</w:t>
            </w:r>
          </w:p>
        </w:tc>
        <w:tc>
          <w:tcPr>
            <w:tcW w:w="12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Тип данных</w:t>
            </w:r>
          </w:p>
        </w:tc>
        <w:tc>
          <w:tcPr>
            <w:tcW w:w="124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Описание типа данных</w:t>
            </w:r>
          </w:p>
        </w:tc>
        <w:tc>
          <w:tcPr>
            <w:tcW w:w="168" w:type="pct"/>
            <w:tcBorders>
              <w:left w:val="single" w:sz="4" w:space="0" w:color="auto"/>
              <w:bottom w:val="single" w:sz="4" w:space="0" w:color="auto"/>
            </w:tcBorders>
            <w:tcMar>
              <w:top w:w="0" w:type="dxa"/>
              <w:left w:w="6" w:type="dxa"/>
              <w:bottom w:w="0" w:type="dxa"/>
              <w:right w:w="6" w:type="dxa"/>
            </w:tcMar>
            <w:vAlign w:val="center"/>
            <w:hideMark/>
          </w:tcPr>
          <w:p w:rsidR="00A066FF" w:rsidRDefault="00A066FF">
            <w:pPr>
              <w:pStyle w:val="table10"/>
              <w:jc w:val="center"/>
            </w:pPr>
            <w:r>
              <w:t>Мн.</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WorkProcessExtract</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Корневой элемент отчета «Выписка из технологического процесса»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WorkProcessExtractType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DeclarantInfo</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декларанта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DeclarantInfoType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ReportInfo</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об отчете</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ReportInfoType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Subject</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лице, предоставляющем отчет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ReportOrganizationType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 ShortName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организации</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clt_ru:ShortNameType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организации. До 120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1.1.2. UNP</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 (УНП)</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clt_ru:UNPTtype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 (УНП) Республики Беларусь 9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1.1.3. CustomsCertificate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включения в реестр</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cat_ru:DocumentBaseType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Базовый класс для указания документов. Наименование, номер, дата</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1.1.3.1. cat_ru:PrDocumentName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представляемого документа. До 250 символов. Текстовой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1.1.3.2. cat_ru:PrDocumentNumber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clt_ru:DocumentNumberType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представляемого документа. До 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1.1.3.3. cat_ru:PrDocumentDate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 Address</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Адрес организации</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cat_ru:AddressType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Адрес организации / физического лица</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1.1.4.1. cat_ru:PostalCode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clt_ru:PostalCodeType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 введенный почтовой службой для сортировки и доставки корреспонденции. От 1 до 9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1.1.4.2. cat_ru:CountryCode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Буквенный код страны в соответствии с классификатором стран мира согласно приложению 22 к Решению Комиссии Таможенного союза от 20 сентября 2010 г. № 378 «О классификаторах, используемых для заполнения таможенных документов» (далее – классификатор стран мира)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clt_ru:CountryA2CodeType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alpha-2 (две буквы латинского алфавита). 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1.1.4.3. cat_ru:CounryName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название страны в соответствии с классификатором стран мира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страны. До 40 символов. Текстовое</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1.1.4.4. cat_ru:Region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Область (регион, штат, провинция и т.п.)</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clt_ru:RegionType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региона страны (регион, область, штат и т.п.) от 1 до 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1.1.4.5. cat_ru:City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Населенный пункт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clt_ru:CityNameType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Название населенного пункта. До 35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1.1.4.6. cat_ru:StreetHouse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Улица, номер дома, номер офиса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clt_ru:StreetHouseType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Название улицы и номер дома. До 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1.1.5. IdentityCard</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Документ, удостоверяющий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cat_ru:IdentityCardType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Документ, удостоверяющий личность</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1.1.5.1. cat_ru:IdentityCardCode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документа, удостоверяющего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clt_ru:IdentityCardCodeType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документа, удостоверяющего личность. 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1.1.5.2. cat_ru:IdentityCardName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документа, удостоверяющего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clt_ru:IdentityCardNameType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Краткое наименование документа, удостоверяющего личность. До 15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1.1.5.3. cat_ru:IdentityCardSeries</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Серия (при наличии) документа, удостоверяющего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clt_ru:IdentityCardSeriesType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Серия (при наличии) документа, удостоверяющего личность. До 11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1.1.5.4. cat_ru:IdentityCardNumber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удостоверяющего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clt_ru:IdentityCardNumberType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удостоверяющего личность. До 25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1.1.5.5. cat_ru:IdentityCardDate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выдачи документа, удостоверяющего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1.1.5.6. cat_ru:OrganizationName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организации, выдавшей документ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субъекта. Организация, Ф.И.О. До 150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1.2. FilledPerson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Сведения о лице, составившем отчет </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ReportFilledPersonType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Сведения о лице, составившем отчет</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1.2.1. cat_ru:PersonSurname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субъекта. Организация, Ф.И.О. До 150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1.2.2. cat_ru:PersonName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Собственное имя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субъекта. Организация, Ф.И.О. До 150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1.2.3. cat_ru:PersonMiddleName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Отчество (если таковое имеется)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субъекта. Организация, Ф.И.О. До 150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1.2.4. cat_ru:PersonPost</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Должность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clt_ru:PostType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Должность. До 250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1.2.5. catESAD_cu:ContactPhone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 (код, номер телефона)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clt_ru:PhoneNumberType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 От 1 до 24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0..n</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1.2.6. catESAD_cu:ExecutionDate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составления отчета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 ReportPeriod</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Период отчета </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ReportPeriodType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Период времени</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1.3.1. BeginPeriodDate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начала периода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1.3.2. EndPeriodDate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окончания периода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 CustomsProcedures</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Процедура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CustomsProceduresType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1.4.1. MainCustomsProcedure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Таможенная процедура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CustomsProcedureType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Составной тип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1.4.1.1. CustomsProcedureCode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таможенной процедуры в соответствии с классификатором видов таможенных процедур согласно приложению 1 к Решению Комиссии Таможенного союза от 20 сентября 2010 г. № 378 (далее – классификатор видов таможенных процедур)</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CustomsProcedureCodeType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таможенной процедуры по классификатору видов таможенных процедур. 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1.4.1.2. CustomsProcedureName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таможенной процедуры в соответствии с классификатором видов таможенных процедур</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clt_ru:FreeText250Type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таможенной процедуры по классификатору видов таможенных процедур. До 250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1.4.2. PrecedingCustomsProcedure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Предшествующая таможенная процедура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CustomsProcedureType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1.4.2.1. CustomsProcedureCode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таможенной процедуры в соответствии с классификатором видов таможенных процедур</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CustomsProcedureCodeType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таможенной процедуры по классификатору видов таможенных процедур. 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1.4.2.2. CustomsProcedureName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таможенной процедуры в соответствии с классификатором видов таможенных процедур</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clt_ru:FreeText250Type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таможенной процедуры по классификатору видов таможенных процедур. До 250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1.5 ReportCode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отчета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clt_ru:ReportCodeType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отчета. Должен принимать одно из следующих значений:</w:t>
            </w:r>
            <w:r>
              <w:br/>
              <w:t>«01» – для отчета об утилизированных товарах;</w:t>
            </w:r>
            <w:r>
              <w:br/>
              <w:t>«02» – для отчета резидента СЭЗ;</w:t>
            </w:r>
            <w:r>
              <w:br/>
              <w:t>«03» – для отчета владельца свободного склада;</w:t>
            </w:r>
            <w:r>
              <w:br/>
            </w:r>
            <w:r>
              <w:lastRenderedPageBreak/>
              <w:t>«04» – для отчета о расходовании товаров;</w:t>
            </w:r>
            <w:r>
              <w:br/>
              <w:t>«05» – для отчета о потреблении товаров.</w:t>
            </w:r>
            <w:r>
              <w:br/>
              <w:t>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2. Declaration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об отчете</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ReportInfoType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Составной тип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0..n</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 DocumentID</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Уникальный идентификатор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clt_ru:DocumentIDType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w:t>
            </w:r>
            <w:r>
              <w:br/>
              <w:t>Текстовая строка.</w:t>
            </w:r>
            <w:r>
              <w:br/>
              <w:t>До 36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 Goods</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Описание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GoodsType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0..n</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2.2.1. GoodsNumeric</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декларируемого товара / номер товара по списку/ номер корректируемого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clt_ru:Count3Type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 Порядковый номер. От 1 до 3 цифр</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2.2.2. GoodsDescription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(торговое, коммерческое или иное традиционное наименование) товаров</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clt_ru:FreeText250Type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Текстовая строка. До 250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1..4</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2.2.3. GoodsTNVEDCode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товара по ТН ВЭД ЕАЭС</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clt_ru:CUGoodsNomenclatuerCodeType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товара по ТН ВЭД ЕАЭС. 6, 8 и 10 символов для ТД; 4 и 10 символов для ДТ/КТС. Числовой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2.2.4. GoodsNumber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товара по системе учета применяемой в МБТ / ЗТК / на таможенном складе</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clt_ru:FreeText50Type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Текстовая строка. До 50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2.2.5. GoodsQuantity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cat_ru:SupplementaryQuantityType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Количество в дополнительной единице измерения</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2.2.5.1. cat_ru:GoodsQuantity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товара в единице измерения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clt_ru:QuantityBasisType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в единицах измерения. Всего до 24 цифр. 6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2.2.5.2. cat_ru:MeasureUnitQualifierName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Условное обозначение единицы измерения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clt_ru:MeasureUnitQualifierNameType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единицы измерения. От 1 до 13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2.2.5.3. cat_ru:MeasureUnitQualifierCode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 в соответствии с единицами измерения, применяемыми в ТН ВЭД ЕАЭС</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clt_ru:MeasureUnitQualifierCodeType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 3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2.2.6. CustomsCost</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Таможенная стоимость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clt_ru:AmountType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 Количество денежных единиц. Стоимость. От 0. Всего 20 цифр из них до 2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2.2.7. AdValoremDutyPercentage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Размер адвалорной доли таможенной стоимости</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clt_ru:ProcentNumericType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Процент от 0 до 100. До 2 знаков после запятой. Числовой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 PrecedingDeclaration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Предшествующий документ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0..n</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2.2.8.1. GoodsNumeric</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декларируемого товара / номер товара по списку/ номер корректируемого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clt_ru:Count3Type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Число. Порядковый номер. От 1 до 3 цифр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2.2.8.2. GoodsDescription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(торговое, коммерческое или иное традиционное наименование) товаров</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clt_ru:FreeText250Type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Текстовая строка. До 250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2.2.8.3. GoodsTNVEDCode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товара по ТН ВЭД ЕАЭС</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clt_ru:CUGoodsNomenclatuerCodeType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товара по ТН ВЭД ЕАЭС. От 4 до 10 символов. Числовой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2.2.8.4. GoodsNumber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товара по системе учета применяемой в МБТ/ ЗТК / на таможенном складе</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clt_ru:FreeText50Type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Текстовая строка. До 50 символов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2.2.8.5. GoodsQuantity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cat_ru:SupplementaryQuantityType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Количество в дополнительной единице измерения</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2.2.8.5.1. cat_ru:GoodsQuantity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товара в единице измерения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clt_ru:QuantityBasisType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в единицах измерения. Всего до 24 цифр. 6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2.2.8.5.2. cat_ru:MeasureUnitQualifierName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Условное обозначение единицы измерения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clt_ru:MeasureUnitQualifierNameType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единицы измерения. От 1 до 13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2.2.8.5.3. cat_ru:MeasureUnitQualifierCode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 в соответствии с единицами измерения, применяемыми в ТН ВЭД ЕАЭС</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clt_ru:MeasureUnitQualifierCodeType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 3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2.2.8.6. CustomsCost</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Таможенная стоимость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clt_ru:AmountType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 Количество денежных единиц. Стоимость. От 0. Всего 20 цифр из них до 2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2.2.8.7. NetWeightQuantity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Вес товара, нетто (кг). Гр. 38</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clt_ru:QuantityBasisType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в единицах измерения. Всего до 24 цифр. 6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2.2.8.8. WasteQuantity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Отходы</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clt_ru:QuantityBasisType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в единицах измерения. Всего до 24 цифр. 6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2.2.8.9. RegistrationNumber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Регистрационный номер ДТ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cat_ru:GTDIDType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Регистрационный номер таможенного документа</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2.2.8.9.1. cat_ru:CustomsCode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зарегистрировавшего документ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clt_ru:CustomsCodeType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таможенного органа. 5 или 8 символов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2.2.8.9.2. cat_ru:RegistrationDate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регистрации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2.2.8.9.3. cat_ru:GTDNumber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документа по журналу регистрации</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clt_ru:GTDIDType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Номер ДТ. От 1 до 7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2.2.8.10. DeclarationNumber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регистрации выпуска ДТ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cat_ru:GTDIDType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Регистрационный номер таможенного документа</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2.2.8.10.1. cat_ru:CustomsCode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зарегистрировавшего документ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clt_ru:CustomsCodeType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таможенного органа. 5 или 8 символов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2.2.8.10.2. cat_ru:RegistrationDate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регистрации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2.2.8.10.3. cat_ru:GTDNumber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документа по журналу регистрации</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clt_ru:GTDIDType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Номер ДТ. От 1 до 7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2.2.8.11. OriginCountryCode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происхождения по классификатору стран мира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clt_ru:CountryA2CodeType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alpha-2 (две буквы латинского алфавита). 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1180"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Signature</w:t>
            </w:r>
          </w:p>
        </w:tc>
        <w:tc>
          <w:tcPr>
            <w:tcW w:w="1182"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Данные об электронной цифровой подписи</w:t>
            </w:r>
          </w:p>
        </w:tc>
        <w:tc>
          <w:tcPr>
            <w:tcW w:w="1224"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Any</w:t>
            </w:r>
          </w:p>
        </w:tc>
        <w:tc>
          <w:tcPr>
            <w:tcW w:w="1246"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8" w:type="pct"/>
            <w:tcBorders>
              <w:top w:val="single" w:sz="4" w:space="0" w:color="auto"/>
              <w:left w:val="single" w:sz="4" w:space="0" w:color="auto"/>
            </w:tcBorders>
            <w:tcMar>
              <w:top w:w="0" w:type="dxa"/>
              <w:left w:w="6" w:type="dxa"/>
              <w:bottom w:w="0" w:type="dxa"/>
              <w:right w:w="6" w:type="dxa"/>
            </w:tcMar>
            <w:hideMark/>
          </w:tcPr>
          <w:p w:rsidR="00A066FF" w:rsidRDefault="00A066FF">
            <w:pPr>
              <w:pStyle w:val="table10"/>
              <w:jc w:val="center"/>
            </w:pPr>
            <w:r>
              <w:t>0..1</w:t>
            </w:r>
          </w:p>
        </w:tc>
      </w:tr>
    </w:tbl>
    <w:p w:rsidR="00A066FF" w:rsidRDefault="00A066FF">
      <w:pPr>
        <w:pStyle w:val="newncpi"/>
      </w:pPr>
      <w:r>
        <w:t> </w:t>
      </w:r>
    </w:p>
    <w:p w:rsidR="00A066FF" w:rsidRDefault="00A066FF">
      <w:pPr>
        <w:pStyle w:val="comment"/>
      </w:pPr>
      <w:r>
        <w:t>Примечания:</w:t>
      </w:r>
    </w:p>
    <w:p w:rsidR="00A066FF" w:rsidRDefault="00A066FF">
      <w:pPr>
        <w:pStyle w:val="comment"/>
      </w:pPr>
      <w:r>
        <w:t>1. Отчеты, указанные в подпунктах 1.2–1.6 пункта 1 настоящего постановления, в виде электронного документа формируются в XML-формате с учетом требований следующих стандартов:</w:t>
      </w:r>
    </w:p>
    <w:p w:rsidR="00A066FF" w:rsidRDefault="00A066FF">
      <w:pPr>
        <w:pStyle w:val="comment"/>
      </w:pPr>
      <w:r>
        <w:t>«ExtensibleMarkupLanguage (XML) 1.0 (FouthEdition)» – опубликован в глобальной компьютерной сети Интернет по адресу: http://www.w3.org/TR/REC-xml;</w:t>
      </w:r>
    </w:p>
    <w:p w:rsidR="00A066FF" w:rsidRDefault="00A066FF">
      <w:pPr>
        <w:pStyle w:val="comment"/>
      </w:pPr>
      <w:r>
        <w:t>«NamespacesinXML» – опубликован в глобальной компьютерной сети Интернет по адресу: http://www.w3.org/TR/REC-xml-names;</w:t>
      </w:r>
    </w:p>
    <w:p w:rsidR="00A066FF" w:rsidRDefault="00A066FF">
      <w:pPr>
        <w:pStyle w:val="comment"/>
      </w:pPr>
      <w:r>
        <w:t>«XML Schema Part 1: Structures» и «XML Schema Part 2: Datatypes» – опубликованы в глобальной компьютерной сети Интернет по адресам: http://www.w3.org/TR/xmlschema-1/ и http://www.w3.org/TR/xmlschema-2/.</w:t>
      </w:r>
    </w:p>
    <w:p w:rsidR="00A066FF" w:rsidRDefault="00A066FF">
      <w:pPr>
        <w:pStyle w:val="comment"/>
      </w:pPr>
      <w:r>
        <w:t>2. В графе пятой головки таблицы сокращение «Мн.» означает «множественность».</w:t>
      </w:r>
    </w:p>
    <w:p w:rsidR="00A066FF" w:rsidRDefault="00A066F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57"/>
        <w:gridCol w:w="4052"/>
      </w:tblGrid>
      <w:tr w:rsidR="00A066FF">
        <w:trPr>
          <w:trHeight w:val="238"/>
        </w:trPr>
        <w:tc>
          <w:tcPr>
            <w:tcW w:w="3750" w:type="pct"/>
            <w:tcMar>
              <w:top w:w="0" w:type="dxa"/>
              <w:left w:w="6" w:type="dxa"/>
              <w:bottom w:w="0" w:type="dxa"/>
              <w:right w:w="6" w:type="dxa"/>
            </w:tcMar>
            <w:hideMark/>
          </w:tcPr>
          <w:p w:rsidR="00A066FF" w:rsidRDefault="00A066FF">
            <w:pPr>
              <w:pStyle w:val="newncpi"/>
              <w:ind w:firstLine="0"/>
            </w:pPr>
            <w:r>
              <w:t> </w:t>
            </w:r>
          </w:p>
        </w:tc>
        <w:tc>
          <w:tcPr>
            <w:tcW w:w="1250" w:type="pct"/>
            <w:tcMar>
              <w:top w:w="0" w:type="dxa"/>
              <w:left w:w="6" w:type="dxa"/>
              <w:bottom w:w="0" w:type="dxa"/>
              <w:right w:w="6" w:type="dxa"/>
            </w:tcMar>
            <w:hideMark/>
          </w:tcPr>
          <w:p w:rsidR="00A066FF" w:rsidRDefault="00A066FF">
            <w:pPr>
              <w:pStyle w:val="append1"/>
            </w:pPr>
            <w:r>
              <w:t>Приложение 3</w:t>
            </w:r>
          </w:p>
          <w:p w:rsidR="00A066FF" w:rsidRDefault="00A066FF">
            <w:pPr>
              <w:pStyle w:val="append"/>
            </w:pPr>
            <w:r>
              <w:t>к постановлению</w:t>
            </w:r>
            <w:r>
              <w:br/>
              <w:t>Государственного</w:t>
            </w:r>
            <w:r>
              <w:br/>
              <w:t>таможенного комитета</w:t>
            </w:r>
            <w:r>
              <w:br/>
              <w:t>Республики Беларусь</w:t>
            </w:r>
            <w:r>
              <w:br/>
              <w:t>04.08.2025 № 24</w:t>
            </w:r>
          </w:p>
        </w:tc>
      </w:tr>
    </w:tbl>
    <w:p w:rsidR="00A066FF" w:rsidRDefault="00A066FF">
      <w:pPr>
        <w:pStyle w:val="titlep"/>
        <w:jc w:val="left"/>
      </w:pPr>
      <w:r>
        <w:t>СТРУКТУРА И ФОРМАТ</w:t>
      </w:r>
      <w:r>
        <w:br/>
        <w:t>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9"/>
        <w:gridCol w:w="282"/>
        <w:gridCol w:w="282"/>
        <w:gridCol w:w="285"/>
        <w:gridCol w:w="3505"/>
        <w:gridCol w:w="2971"/>
        <w:gridCol w:w="1497"/>
        <w:gridCol w:w="3784"/>
        <w:gridCol w:w="573"/>
        <w:gridCol w:w="2741"/>
      </w:tblGrid>
      <w:tr w:rsidR="00A066FF">
        <w:trPr>
          <w:trHeight w:val="240"/>
        </w:trPr>
        <w:tc>
          <w:tcPr>
            <w:tcW w:w="1430" w:type="pct"/>
            <w:gridSpan w:val="5"/>
            <w:tcBorders>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Имя реквизита</w:t>
            </w:r>
          </w:p>
        </w:tc>
        <w:tc>
          <w:tcPr>
            <w:tcW w:w="9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Описание реквизита</w:t>
            </w:r>
          </w:p>
        </w:tc>
        <w:tc>
          <w:tcPr>
            <w:tcW w:w="4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Идентификатор</w:t>
            </w:r>
          </w:p>
        </w:tc>
        <w:tc>
          <w:tcPr>
            <w:tcW w:w="11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Тип данных</w:t>
            </w:r>
          </w:p>
        </w:tc>
        <w:tc>
          <w:tcPr>
            <w:tcW w:w="1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Мн.</w:t>
            </w:r>
          </w:p>
        </w:tc>
        <w:tc>
          <w:tcPr>
            <w:tcW w:w="846" w:type="pct"/>
            <w:tcBorders>
              <w:left w:val="single" w:sz="4" w:space="0" w:color="auto"/>
              <w:bottom w:val="single" w:sz="4" w:space="0" w:color="auto"/>
            </w:tcBorders>
            <w:tcMar>
              <w:top w:w="0" w:type="dxa"/>
              <w:left w:w="6" w:type="dxa"/>
              <w:bottom w:w="0" w:type="dxa"/>
              <w:right w:w="6" w:type="dxa"/>
            </w:tcMar>
            <w:vAlign w:val="center"/>
            <w:hideMark/>
          </w:tcPr>
          <w:p w:rsidR="00A066FF" w:rsidRDefault="00A066FF">
            <w:pPr>
              <w:pStyle w:val="table10"/>
              <w:jc w:val="center"/>
            </w:pPr>
            <w:r>
              <w:t>Примечание</w:t>
            </w:r>
          </w:p>
        </w:tc>
      </w:tr>
      <w:tr w:rsidR="00A066FF">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Код электронного документа (сведений)</w:t>
            </w:r>
            <w:r>
              <w:br/>
              <w:t>(csdo:EDocCode)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электронного документа (сведений) в соответствии с реестром структур электронных документов и сведений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M.SDE.90001</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csdo:EDocCodeType (M.SDT.90001)</w:t>
            </w:r>
            <w:r>
              <w:br/>
              <w:t>Значение кода</w:t>
            </w:r>
            <w:r>
              <w:br/>
              <w:t>Шаблон: R(\.[A-Z]{2}\.[A-Z]{2}\.[0-9]{2})?\.[0-9]{3}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Идентификатор электронного документа (сведений)</w:t>
            </w:r>
            <w:r>
              <w:br/>
              <w:t>(csdo:EDocId)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 однозначно идентифицирующая электронный документ (сведения)</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M.SDE.90007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csdo:UniversallyUniqueIdType (M.SDT.90003)</w:t>
            </w:r>
            <w:r>
              <w:br/>
              <w:t>Значение идентификатора в соответствии с ISO/IEC 9834-8.</w:t>
            </w:r>
            <w:r>
              <w:br/>
              <w:t>Шаблон: [0-9a-fA-F]{8}-[0-9a-fA-F]{4}-[0-9a-fA-F]{4}-[0-9a-fA-F]{4}-[0-9a-fA-F]{12}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Идентификатор исходного электронного документа (сведений)</w:t>
            </w:r>
            <w:r>
              <w:br/>
              <w:t>(csdo:EDocRefId)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электронного документа (сведений), на основании которого был сформирован данный электронный документ (сведения)</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M.SDE.90008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csdo:UniversallyUniqueIdType (M.SDT.90003)</w:t>
            </w:r>
            <w:r>
              <w:br/>
              <w:t>Шаблон: [0-9a-fA-F]{8}-[0-9a-fA-F]{4}-[0-9a-fA-F]{4}-[0-9a-fA-F]{4}-[0-9a-fA-F]{12}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Дата и время электронного документа (сведений)</w:t>
            </w:r>
            <w:r>
              <w:br/>
              <w:t>(csdo:EDocDateTime)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и время создания электронного документа (сведений)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M.SDE.90002</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bdt:DateTimeType (M.BDT.00006)</w:t>
            </w:r>
            <w:r>
              <w:br/>
              <w:t>Обозначение даты и времени в соответствии с ГОСТ ИСО 8601-2001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Номер пассажирской таможенной декларации для экспресс-грузов</w:t>
            </w:r>
            <w:r>
              <w:br/>
              <w:t>(cacdo: PassengerDeclarationDetails)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пассажирской таможенной декларации для экспресс-грузов</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PassengerDeclarationDetailsType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 Таможенный орган.</w:t>
            </w:r>
            <w:r>
              <w:br/>
              <w:t>(csdo:CustomsOfficeCode)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таможенного органа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комитета Республики Беларусь </w:t>
            </w:r>
            <w:r>
              <w:lastRenderedPageBreak/>
              <w:t>от 30 мая 2014 г. № 30 «О пунктах таможенного оформления»</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M.SDE.00255</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csdo:CustomsOfficeCodeType (M.SDT.00184)</w:t>
            </w:r>
            <w:r>
              <w:br/>
              <w:t>Значение кода</w:t>
            </w:r>
            <w:r>
              <w:br/>
              <w:t>Шаблон: [0-9]{2}|[0-9]{5}|[0-9]{8}</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5.2. Дата документа.</w:t>
            </w:r>
            <w:r>
              <w:br/>
              <w:t>(csdo: DocCreationDate)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выдачи, подписания, утверждения или регистрации документа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M.SDE.00045</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r>
              <w:br/>
              <w:t>Обозначение даты в соответствии с ГОСТ ИСО 8601-2001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5.3. Вид журнала регистрации.</w:t>
            </w:r>
            <w:r>
              <w:br/>
              <w:t>(casdo:RBSignCode)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признака журнала регистрации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M.CA.SDE.00458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casdo:RBSignCodeType (M.CA.SDT.00104)</w:t>
            </w:r>
            <w:r>
              <w:br/>
              <w:t>Нормализованная строка символов.</w:t>
            </w:r>
            <w:r>
              <w:br/>
              <w:t>Длина: 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5.4. Номер таможенного документа по журналу регистрации.</w:t>
            </w:r>
            <w:r>
              <w:br/>
              <w:t>casdo: DeclarationId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таможенного документа по журналу регистрации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M.CA.SDE.00331</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casdo:CADocIdType (M.CA.SDT.00088)</w:t>
            </w:r>
            <w:r>
              <w:br/>
              <w:t>Нормализованная строка символов.</w:t>
            </w:r>
            <w:r>
              <w:br/>
              <w:t>Мин. длина: 1.</w:t>
            </w:r>
            <w:r>
              <w:br/>
              <w:t>Макс. длина: 7</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5.5. Порядковый номер корректировки.</w:t>
            </w:r>
            <w:r>
              <w:br/>
              <w:t>csdo: DeclarationCorrectId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корректировки по журналу регистрации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M.SDE.00148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Целое неотрицательное число в десятичной системе счисления.</w:t>
            </w:r>
            <w:r>
              <w:br/>
              <w:t>Мин. длина: 1.</w:t>
            </w:r>
            <w:r>
              <w:br/>
              <w:t>Макс. длина: 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Признак электронного документа</w:t>
            </w:r>
            <w:r>
              <w:br/>
              <w:t>(casdo:EDocIndicatorCode)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признак электронного документа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M.CA.SDE.00135</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casdo:EDocIndicatorCodeType (M.CA.SDT.00201)</w:t>
            </w:r>
            <w:r>
              <w:br/>
              <w:t>Кодовое обозначение признака представления электронного документа.</w:t>
            </w:r>
            <w:r>
              <w:br/>
              <w:t>Шаблон: (ЭД)</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Количество листов</w:t>
            </w:r>
            <w:r>
              <w:br/>
              <w:t>(csdo:PageQuantity)</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общее количество листов в документе</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M.SDE.00018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csdo:Quantity4Type (M.SDT.00097)</w:t>
            </w:r>
            <w:r>
              <w:br/>
              <w:t>Целое неотрицательное число в десятичной системе счисления.</w:t>
            </w:r>
            <w:r>
              <w:br/>
              <w:t>Макс. кол-во цифр: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Индивидуальная накладная</w:t>
            </w:r>
            <w:r>
              <w:br/>
              <w:t>(cacdo:HouseWaybillDetails)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об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HouseWaybillDetailsType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8.1. Порядковый номер</w:t>
            </w:r>
            <w:r>
              <w:br/>
              <w:t>(csdo:ObjectOrdinal)</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M.SDE.00148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Мин. длина: 1.</w:t>
            </w:r>
            <w:r>
              <w:br/>
              <w:t>Макс. кол-во цифр: 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8.2. Исчисление платежей</w:t>
            </w:r>
            <w:r>
              <w:br/>
              <w:t>(cacdo:CustomsPaymentDetails)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сведения об исчислении таможенных пошлин, налогов, взимаемых по единым ставкам, таможенных сборов за совершение таможенными органами таможенных операций, связанных с выпуском товаров для личного пользования, таможенное декларирование которых осуществляется в соответствии с подпунктом «а» пункта 2 Решения Коллегии </w:t>
            </w:r>
            <w:r>
              <w:lastRenderedPageBreak/>
              <w:t>Евразийской экономической комиссии от 16 октября 2018 г. № 158 «О таможенном декларировании товаров для личного пользования, доставляемых перевозчиком в качестве экспресс-груза, с использованием пассажирской таможенной декларации» (далее – таможенные сборы), если такие таможенные сборы установлены законодательством государства-члена, и пеней, начисляемых на указанные таможенные платежи (далее – пени)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lastRenderedPageBreak/>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CustomsPaymentDetailsType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Код вида платежа</w:t>
            </w:r>
            <w:r>
              <w:br/>
              <w:t>(casdo:CustomsTaxModeCodeType)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платежа в соответствии с классификатором видов налогов, сборов и иных платежей, взимание которых возложено на таможенные органы согласно приложению 9 к Решению Комиссии Таможенного союза от 20 сентября 2010 г. № 378 «О классификаторах, используемых для заполнения таможенных документов» (далее – классификатор видов налогов, сборов и иных платежей, взимание которых возложено на таможенные органы)</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M.CA.SDE.00110</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casdo:CustomsTaxModeCodeType (M.CA.SDT.00053)</w:t>
            </w:r>
            <w:r>
              <w:b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t>Длина: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Нормализованная строка символов, не содержащая символов разрыва строки (#xA) и табуляции (#x9).</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База для исчисления платежа</w:t>
            </w:r>
            <w:r>
              <w:br/>
              <w:t>(casdo:TaxBaseMeasure)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база для исчисления платежа, определяемая в соответствии с Таможенным кодексом Евразийского экономического союза и (или) законодательством государства-члена или сумма платежа, на которую начисляются пени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M.CA.SDE.00708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casdo:FractionNumber246MeasureType (M.CA.SDT.00800)</w:t>
            </w:r>
            <w:r>
              <w:br/>
              <w:t>Числовая величина, определенная в результате измерения.</w:t>
            </w:r>
            <w:r>
              <w:br/>
              <w:t>Макс. кол-во цифр: 24.</w:t>
            </w:r>
            <w:r>
              <w:br/>
              <w:t>Макс. кол-во дроб. цифр: 6</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округляется по математическим правилам с точностью до 2 знаков после запятой</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Цифровой код валюты</w:t>
            </w:r>
            <w:r>
              <w:br/>
              <w:t>(csdo:UnifiedCurrencyN3Code)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цифровой код валюты базы для исчисления платежа (адвалорная ставка) в соответствии с классификатором валют согласно приложению 23 к Решению Комиссии Таможенного союза от 20 сентября 2010 г. № 378 (далее – классификатор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M.SDE.00176</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csdo:UnifiedCurrencyN3CodeType (M.SDT.00125)</w:t>
            </w:r>
            <w:r>
              <w:br/>
              <w:t>Значение цифрового кода валюты в соответствии с классификатором валют, определенного атрибутом «Идентификатор справочника (классификатора)».</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устанавливается код 933</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Единица измерения</w:t>
            </w:r>
            <w:r>
              <w:br/>
              <w:t>(csdo:UnifiedMeasurementUnitCod)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 основы начисления платежа (специфическая ставка) в соответствии с классификатором единиц измерения согласно приложению 15 к Решению Комиссии Таможенного союза от 20 сентября 2010 г. № 378 (далее – классификатор единиц измерения)</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Используемая ставка платежа</w:t>
            </w:r>
            <w:r>
              <w:br/>
              <w:t>(cacdo:EffectiveCustomsRateDetails)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ставке платежа, используемой при расчете</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EffectiveCustomsRateDetailsType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 Вид ставки платежа</w:t>
            </w:r>
            <w:r>
              <w:br/>
              <w:t>(casdo:DutyTaxFeeRateKindCode)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ставки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M.CA.SDE.00245</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 DutyTaxFeeRateKindCodeType (M.CA.SDT.00159)</w:t>
            </w:r>
            <w:r>
              <w:br/>
              <w:t>Длина: 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Возможные значения:</w:t>
            </w:r>
            <w:r>
              <w:br/>
              <w:t>% – адвалорная;</w:t>
            </w:r>
            <w:r>
              <w:br/>
              <w:t>* – специфическая</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*.5.2. Ставка платежа</w:t>
            </w:r>
            <w:r>
              <w:br/>
              <w:t>(casdo:DutyTaxFeeRateValue)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ставки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M.CA.SDE.00022</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 RateValueType (M.CA.SDT.00121).</w:t>
            </w:r>
            <w:r>
              <w:br/>
              <w:t>Число в десятичной системе исчисления.</w:t>
            </w:r>
            <w:r>
              <w:br/>
              <w:t>Макс. кол-во цифр: 12.</w:t>
            </w:r>
            <w:r>
              <w:br/>
              <w:t>Макс. кол-во дроб. цифр: 6</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округляется по математическим правилам с точностью до 2 знаков после запятой</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*.5.3. Единица измерения</w:t>
            </w:r>
            <w:r>
              <w:br/>
              <w:t>(csdo:UnifiedMeasurementUnitCode)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 (специфическая ставка) в соответствии с классификатором единиц измерения</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csdo:UnifiedCode20Type (M.SDT.00140)</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082"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*.5.4. Цифровой код валюты</w:t>
            </w:r>
            <w:r>
              <w:br/>
              <w:t>(csdo:UnifiedCurrencyN3Code)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цифровой код валюты специфической ставки в соответствии с классификатором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M.SDE.00176</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csdo:UnifiedCurrencyN3CodeType (M.SDT.00125)</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082"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*.5.5. Количество дней</w:t>
            </w:r>
            <w:r>
              <w:br/>
              <w:t>(csdo:DayQuantity)</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дней в периоде, за который начисляются пени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M.SDE.00258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csdo:Quantity6Type (M.SDT.00106)</w:t>
            </w:r>
            <w:r>
              <w:br/>
              <w:t>Целое неотрицательное число в десятичной системе счисления.</w:t>
            </w:r>
            <w:r>
              <w:br/>
              <w:t>Макс. кол-во цифр: 6</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Дата применения ставки платежа</w:t>
            </w:r>
            <w:r>
              <w:br/>
              <w:t>(casdo:DutyTaxFeeRateDate)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применения ставки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M.CA.SDE.00250</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Код особенности уплаты платежа</w:t>
            </w:r>
            <w:r>
              <w:br/>
              <w:t>(casdo:CustomsTaxPaymentFeatureCode)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особенности уплаты платежей в соответствии с классификатором особенностей уплаты таможенных и иных платежей, взимание которых возложено на таможенные органы</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M.CA.SDE.00108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casdo:CustomsTaxPaymentFeatureCodeType (M.CA.SDT.00050)</w:t>
            </w:r>
            <w:r>
              <w:br/>
              <w:t>Значение кода особенности уплаты платежей в соответствии с классификатором особенностей уплаты таможенных и иных платежей, взимание которых возложено на таможенные органы. Нормализованная строка символов.</w:t>
            </w:r>
            <w:r>
              <w:br/>
              <w:t>Длина: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Сумма платежа</w:t>
            </w:r>
            <w:r>
              <w:br/>
              <w:t>(casdo:CAPaymentNAmount)</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сумма (размер)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M.CA.SDE.00697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casdo:PaymentAmountWithNCurrencyType (M.CA.SDT.00147) Число в десятичной системе счисления.</w:t>
            </w:r>
            <w:r>
              <w:br/>
              <w:t>Макс. кол-во цифр: 20.</w:t>
            </w:r>
            <w:r>
              <w:br/>
              <w:t>Макс. кол-во дроб. цифр: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код валюты</w:t>
            </w:r>
            <w:r>
              <w:br/>
              <w:t>(атрибут currencyCode)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цифровой код валюты суммы платежа в соответствии с классификатором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csdo:CurrencyN3CodeV3Type (M.SDT.00145)</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устанавливается код 933</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идентификатор справочника (классификатора)</w:t>
            </w:r>
            <w:r>
              <w:br/>
              <w:t>(атрибут currencyCodeListId)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идентификатор справочника </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8.3. Сумма платежа, подлежащая уплате (cacdo:ECPaymentAmountDetails)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сумма платежей, подлежащих уплате по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ECPaymentAmountDetailsType 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Код вида платежа</w:t>
            </w:r>
            <w:r>
              <w:br/>
              <w:t>(casdo:CustomsTaxModeCode)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платежа в соответствии с классификатором видов налогов, сборов и иных платежей, взимание которых возложено на таможенные органы</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M.CA.SDE.00110</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casdo:CustomsTaxModeCodeType (M.CA.SDT.00053)</w:t>
            </w:r>
            <w:r>
              <w:br/>
              <w:t>Длина: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атрибут должен содержать значение «2010»</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Сумма платежа</w:t>
            </w:r>
            <w:r>
              <w:br/>
              <w:t>(casdo:CAPaymentNAmount)</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сумма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M.CA.SDE.00697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casdo:PaymentAmountWithNCurrencyType (M.CA.SDT.00147)</w:t>
            </w:r>
            <w:r>
              <w:br/>
              <w:t>Макс. кол-во цифр: 20.</w:t>
            </w:r>
            <w:r>
              <w:br/>
              <w:t>Макс. кол-во дроб. цифр: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код валюты</w:t>
            </w:r>
            <w:r>
              <w:br/>
              <w:t>(атрибут currencyCode)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цифровой код валюты в соответствии с классификатором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csdo:CurrencyN3CodeV3Type (M.SDT.00145)</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устанавливается код 933</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идентификатор справочника (классификатора)</w:t>
            </w:r>
            <w:r>
              <w:br/>
              <w:t>(атрибут currencyCodeListId)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классификатора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Сумма платежей, подлежащая уплате</w:t>
            </w:r>
            <w:r>
              <w:br/>
              <w:t>(cacdo:ECPaymentAmountDetails)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сумма платежей и пеней, подлежащая уплате по пассажирской таможенной декларации для экспресс-грузов</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cacdo:ECPaymentAmountDetailsType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9.1. Сумма платежа</w:t>
            </w:r>
            <w:r>
              <w:br/>
              <w:t>(casdo:CAPaymentNAmount)</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сумма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M.CA.SDE.00697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casdo:PaymentAmountWithNCurrencyType (M.CA.SDT.00147) Макс. кол-во цифр: 20.</w:t>
            </w:r>
            <w:r>
              <w:br/>
              <w:t>Макс. кол-во дроб. цифр: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код валюты</w:t>
            </w:r>
            <w:r>
              <w:br/>
              <w:t>(атрибут currencyCode)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цифровой код валюты в соответствии с классификатором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csdo:CurrencyN3CodeV3Type (M.SDT.00145)</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устанавливается код 933</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идентификатор справочника (классификатора)</w:t>
            </w:r>
            <w:r>
              <w:br/>
              <w:t>(атрибут currencyCodeListId)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классификатора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Сведения об уплате (возврате)</w:t>
            </w:r>
            <w:r>
              <w:br/>
              <w:t>платежей, пеней</w:t>
            </w:r>
            <w:r>
              <w:br/>
              <w:t>(cacdo:FactPaymentDetails)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фактически уплаченных (взысканных) суммах платежей и пеней по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FactPaymentDetailsType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10.1. Индивидуальная накладная</w:t>
            </w:r>
            <w:r>
              <w:br/>
              <w:t>(cacdo:HouseWaybillDetailsFact)</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об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HouseWaybillDetailsType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Порядковый номер</w:t>
            </w:r>
            <w:r>
              <w:br/>
              <w:t>(csdo:ObjectOrdinal)</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M.SDE.00148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csdo:Ordinal3Type (M.SDT.00105)</w:t>
            </w:r>
            <w:r>
              <w:br/>
              <w:t>Мин. длина: 1.</w:t>
            </w:r>
            <w:r>
              <w:br/>
              <w:t>Макс. кол-во цифр: 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Должен быть обязательно заполнен либо реквизит «*.1. Порядковый номер» либо реквизит «*.2. Диапазон порядковых номеров»</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Диапазон порядковых номеров</w:t>
            </w:r>
            <w:r>
              <w:br/>
              <w:t>(cacdo:NumberRange)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диапазон порядковых номеров индивидуальных накладных</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NumberRangeType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Должен быть обязательно заполнен либо реквизит «*.1. Порядковый номер» либо реквизит «*.2. Диапазон порядковых номеров». Заполнение диапазона осуществляется через знак «–»: значение реквизита «*.2.1. Начальное значение» – «*.2.2. Конечное значение»</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 Начальное значение</w:t>
            </w:r>
            <w:r>
              <w:br/>
              <w:t>(csdo:FirstNumber)</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начальное значение диапазона порядковых номеров индивидуальных накладных</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M.SDE.00148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csdo:Quantity4Type (M.SDT.00097)</w:t>
            </w:r>
            <w:r>
              <w:br/>
              <w:t>Макс. кол-во цифр: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 Конечное значение</w:t>
            </w:r>
            <w:r>
              <w:br/>
              <w:t>(csdo:LastNumber)</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конечное значение диапазона порядковых номеров индивидуальных накладных</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M.SDE.00148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csdo:Quantity4Type (M.SDT.00097)</w:t>
            </w:r>
            <w:r>
              <w:br/>
              <w:t>Макс. кол-во цифр: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10.2. Код вида платежа (casdo:CustomsTaxModeCode)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платежа в соответствии с классификатором видов налогов, сборов и иных платежей, взимание которых возложено на таможенные органы</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M.CA.SDE.00110</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casdo:CustomsTaxModeCodeType (M.CA.SDT.00053)</w:t>
            </w:r>
            <w:r>
              <w:br/>
              <w:t>Длина: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идентификатор справочника (классификатора) (атрибут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10.3. Сумма платежа</w:t>
            </w:r>
            <w:r>
              <w:br/>
              <w:t>(casdo:CAPaymentNAmount)</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уплаченная (взысканная) сумма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M.CA.SDE.00697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casdo:PaymentAmountWithNCurrencyType (M.CA.SDT.00147) Макс. кол-во цифр: 20.</w:t>
            </w:r>
            <w:r>
              <w:br/>
              <w:t>Макс. кол-во дроб. цифр: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код валюты</w:t>
            </w:r>
            <w:r>
              <w:br/>
              <w:t>(атрибут currencyCode)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цифровой код валюты в соответствии с классификатором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csdo:CurrencyN3CodeV3Type (M.SDT.00145)</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устанавливается код 933</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идентификатор справочника (классификатора)</w:t>
            </w:r>
            <w:r>
              <w:br/>
              <w:t>(атрибут currencyCodeListId)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классификатора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10.4. Номер документа, подтверждающего уплату (взыскание) платежа</w:t>
            </w:r>
            <w:r>
              <w:br/>
              <w:t>(csdo:DocId)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цифровое или буквенно-цифровое обозначение, присвоенное документу, подтверждающему уплату (взыскание) платежей, пеней при его регистрации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M.SDE.00044</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csdo:Id50Type (M.SDT.00093)</w:t>
            </w:r>
            <w:r>
              <w:br/>
              <w:t>Мин. длина: 1.</w:t>
            </w:r>
            <w:r>
              <w:br/>
              <w:t>Макс. длина: 50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10.5. Дата документа, подтверждающего уплату (взыскание) платежа</w:t>
            </w:r>
            <w:r>
              <w:br/>
              <w:t>(casdo:PaymentDate)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уплаты (взыскания) (дата исполнения обязанности по уплате платежа по документу, подтверждающему уплату (взыскание)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M.CA.SDE.00804</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bdt:DateType (M.BDT.00005)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10.6. Код способа уплаты платежа</w:t>
            </w:r>
            <w:r>
              <w:br/>
              <w:t>(casdo:CustomsTaxPaymentMethodCode)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способа уплаты платежа в соответствии с классификатором способов уплаты таможенных и иных платежей, взимание которых возложено на таможенные органы, согласно приложению 11 к Решению Комиссии Таможенного союза от 20 сентября 2010 г. № 378</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CustomsTaxPaymentMethodCodeType (M.CA.SDT.00061)</w:t>
            </w:r>
            <w:r>
              <w:br/>
              <w:t>Длина: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10.7. Налоговый номер лица</w:t>
            </w:r>
            <w:r>
              <w:br/>
              <w:t>(cacdo:IdDetails)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 (за исключением физического лица, не являющегося индивидуальным предпринимателем) либо идентификационный номер физического лица (при наличии)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IdDetailsType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Должен быть обязательно заполнен либо реквизит «10.7.1. Идентификатор налогоплательщика» либо реквизит «10.7.2. Идентификатор физического лица»</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10.7.1. Идентификатор налогоплательщика</w:t>
            </w:r>
            <w:r>
              <w:br/>
              <w:t>(csdo:TaxpayerId)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 (за исключением физического лица, не являющегося индивидуальным предпринимателем)</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M.SDE.00025</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csdo:TaxpayerIdType (M.SDT.00025)</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10.7.2. Идентификатор физического лица</w:t>
            </w:r>
            <w:r>
              <w:br/>
              <w:t>(casdo:PersonId)</w:t>
            </w:r>
          </w:p>
        </w:tc>
        <w:tc>
          <w:tcPr>
            <w:tcW w:w="917"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идентификационный номер физического лица (при наличии)</w:t>
            </w:r>
          </w:p>
        </w:tc>
        <w:tc>
          <w:tcPr>
            <w:tcW w:w="462"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M.CA.SDE.00129</w:t>
            </w:r>
          </w:p>
        </w:tc>
        <w:tc>
          <w:tcPr>
            <w:tcW w:w="1168"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(M.CA.SDT.00190)</w:t>
            </w:r>
            <w:r>
              <w:br/>
              <w:t>Значение идентификатора в соответствии с правилами, принятыми в стране регистрации физического лица.</w:t>
            </w:r>
            <w:r>
              <w:br/>
              <w:t>Мин. длина: 1.</w:t>
            </w:r>
            <w:r>
              <w:br/>
              <w:t>Макс. длина: 20</w:t>
            </w:r>
          </w:p>
        </w:tc>
        <w:tc>
          <w:tcPr>
            <w:tcW w:w="177"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846" w:type="pct"/>
            <w:tcBorders>
              <w:top w:val="single" w:sz="4" w:space="0" w:color="auto"/>
              <w:left w:val="single" w:sz="4" w:space="0" w:color="auto"/>
            </w:tcBorders>
            <w:tcMar>
              <w:top w:w="0" w:type="dxa"/>
              <w:left w:w="6" w:type="dxa"/>
              <w:bottom w:w="0" w:type="dxa"/>
              <w:right w:w="6" w:type="dxa"/>
            </w:tcMar>
            <w:hideMark/>
          </w:tcPr>
          <w:p w:rsidR="00A066FF" w:rsidRDefault="00A066FF">
            <w:pPr>
              <w:pStyle w:val="table10"/>
            </w:pPr>
            <w:r>
              <w:t> </w:t>
            </w:r>
          </w:p>
        </w:tc>
      </w:tr>
    </w:tbl>
    <w:p w:rsidR="00A066FF" w:rsidRDefault="00A066FF">
      <w:pPr>
        <w:pStyle w:val="newncpi"/>
      </w:pPr>
      <w:r>
        <w:t> </w:t>
      </w:r>
    </w:p>
    <w:p w:rsidR="00A066FF" w:rsidRDefault="00A066FF">
      <w:pPr>
        <w:pStyle w:val="comment"/>
      </w:pPr>
      <w:r>
        <w:t>Примечания:</w:t>
      </w:r>
    </w:p>
    <w:p w:rsidR="00A066FF" w:rsidRDefault="00A066FF">
      <w:pPr>
        <w:pStyle w:val="comment"/>
      </w:pPr>
      <w:r>
        <w:t>1. Общие сведения о структуре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w:t>
      </w:r>
    </w:p>
    <w:p w:rsidR="00A066FF" w:rsidRDefault="00A066FF">
      <w:pPr>
        <w:pStyle w:val="comment"/>
      </w:pPr>
      <w:r>
        <w:t>1.1. имя – документ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w:t>
      </w:r>
    </w:p>
    <w:p w:rsidR="00A066FF" w:rsidRDefault="00A066FF">
      <w:pPr>
        <w:pStyle w:val="comment"/>
      </w:pPr>
      <w:r>
        <w:t>1.2. идентификатор – R.185;</w:t>
      </w:r>
    </w:p>
    <w:p w:rsidR="00A066FF" w:rsidRDefault="00A066FF">
      <w:pPr>
        <w:pStyle w:val="comment"/>
      </w:pPr>
      <w:r>
        <w:t>1.3. версия – 2.0.0;</w:t>
      </w:r>
    </w:p>
    <w:p w:rsidR="00A066FF" w:rsidRDefault="00A066FF">
      <w:pPr>
        <w:pStyle w:val="comment"/>
      </w:pPr>
      <w:r>
        <w:t>1.4. идентификатор пространства имен – urn:R:185:DocPaymentExress:v2.0.0;</w:t>
      </w:r>
    </w:p>
    <w:p w:rsidR="00A066FF" w:rsidRDefault="00A066FF">
      <w:pPr>
        <w:pStyle w:val="comment"/>
      </w:pPr>
      <w:r>
        <w:t>1.5. корневой элемент XML-документа – DocPaymentExpress.</w:t>
      </w:r>
    </w:p>
    <w:p w:rsidR="00A066FF" w:rsidRDefault="00A066FF">
      <w:pPr>
        <w:pStyle w:val="comment"/>
      </w:pPr>
      <w:r>
        <w:t>2. Документ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 формируется в XML-формате с учетом требований следующих стандартов:</w:t>
      </w:r>
    </w:p>
    <w:p w:rsidR="00A066FF" w:rsidRDefault="00A066FF">
      <w:pPr>
        <w:pStyle w:val="comment"/>
      </w:pPr>
      <w:r>
        <w:t>«ExtensibleMarkupLanguage (XML) 1.0 (FouthEdition)» – опубликован в глобальной компьютерной сети Интернет по адресу: http://www.w3.org/TR/REC-xml;</w:t>
      </w:r>
    </w:p>
    <w:p w:rsidR="00A066FF" w:rsidRDefault="00A066FF">
      <w:pPr>
        <w:pStyle w:val="comment"/>
      </w:pPr>
      <w:r>
        <w:lastRenderedPageBreak/>
        <w:t>«NamespacesinXML» – опубликован в глобальной компьютерной сети Интернет по адресу: http://www.w3.org/TR/REC-xml-names;</w:t>
      </w:r>
    </w:p>
    <w:p w:rsidR="00A066FF" w:rsidRDefault="00A066FF">
      <w:pPr>
        <w:pStyle w:val="comment"/>
      </w:pPr>
      <w:r>
        <w:t>«XML Schema Part 1: Structures» и «XML Schema Part 2: Datatypes» – опубликованы в глобальной компьютерной сети Интернет по адресам: http://www.w3.org/TR/xmlschema-1/ и http://www.w3.org/TR/xmlschema-2/.</w:t>
      </w:r>
    </w:p>
    <w:p w:rsidR="00A066FF" w:rsidRDefault="00A066FF">
      <w:pPr>
        <w:pStyle w:val="comment"/>
      </w:pPr>
      <w:r>
        <w:t>3. Сокращение «Мн.» означает «множественность».</w:t>
      </w:r>
    </w:p>
    <w:p w:rsidR="00A066FF" w:rsidRDefault="00A066FF">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A066FF">
        <w:trPr>
          <w:trHeight w:val="238"/>
        </w:trPr>
        <w:tc>
          <w:tcPr>
            <w:tcW w:w="3750" w:type="pct"/>
            <w:tcMar>
              <w:top w:w="0" w:type="dxa"/>
              <w:left w:w="6" w:type="dxa"/>
              <w:bottom w:w="0" w:type="dxa"/>
              <w:right w:w="6" w:type="dxa"/>
            </w:tcMar>
            <w:hideMark/>
          </w:tcPr>
          <w:p w:rsidR="00A066FF" w:rsidRDefault="00A066FF">
            <w:pPr>
              <w:pStyle w:val="newncpi"/>
              <w:ind w:firstLine="0"/>
            </w:pPr>
            <w:r>
              <w:t> </w:t>
            </w:r>
          </w:p>
        </w:tc>
        <w:tc>
          <w:tcPr>
            <w:tcW w:w="1250" w:type="pct"/>
            <w:tcMar>
              <w:top w:w="0" w:type="dxa"/>
              <w:left w:w="6" w:type="dxa"/>
              <w:bottom w:w="0" w:type="dxa"/>
              <w:right w:w="6" w:type="dxa"/>
            </w:tcMar>
            <w:hideMark/>
          </w:tcPr>
          <w:p w:rsidR="00A066FF" w:rsidRDefault="00A066FF">
            <w:pPr>
              <w:pStyle w:val="append1"/>
            </w:pPr>
            <w:r>
              <w:t>Приложение 4</w:t>
            </w:r>
          </w:p>
          <w:p w:rsidR="00A066FF" w:rsidRDefault="00A066FF">
            <w:pPr>
              <w:pStyle w:val="append"/>
            </w:pPr>
            <w:r>
              <w:t>к постановлению</w:t>
            </w:r>
            <w:r>
              <w:br/>
              <w:t>Государственного</w:t>
            </w:r>
            <w:r>
              <w:br/>
              <w:t>таможенного комитета</w:t>
            </w:r>
            <w:r>
              <w:br/>
              <w:t>Республики Беларусь</w:t>
            </w:r>
            <w:r>
              <w:br/>
              <w:t>04.08.2025 № 24</w:t>
            </w:r>
          </w:p>
        </w:tc>
      </w:tr>
    </w:tbl>
    <w:p w:rsidR="00A066FF" w:rsidRDefault="00A066FF">
      <w:pPr>
        <w:pStyle w:val="titlep"/>
        <w:jc w:val="left"/>
      </w:pPr>
      <w:r>
        <w:t>СТРУКТУРА И ФОРМАТ</w:t>
      </w:r>
      <w:r>
        <w:br/>
        <w:t>таможенного приходного ордера в виде электронного документа</w:t>
      </w:r>
    </w:p>
    <w:tbl>
      <w:tblPr>
        <w:tblW w:w="5000" w:type="pct"/>
        <w:tblCellMar>
          <w:left w:w="0" w:type="dxa"/>
          <w:right w:w="0" w:type="dxa"/>
        </w:tblCellMar>
        <w:tblLook w:val="04A0" w:firstRow="1" w:lastRow="0" w:firstColumn="1" w:lastColumn="0" w:noHBand="0" w:noVBand="1"/>
      </w:tblPr>
      <w:tblGrid>
        <w:gridCol w:w="276"/>
        <w:gridCol w:w="276"/>
        <w:gridCol w:w="275"/>
        <w:gridCol w:w="275"/>
        <w:gridCol w:w="5260"/>
        <w:gridCol w:w="3192"/>
        <w:gridCol w:w="2340"/>
        <w:gridCol w:w="402"/>
        <w:gridCol w:w="3908"/>
      </w:tblGrid>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Имя реквизита</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Описание реквизита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Тип данных</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Мн.</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Правило заполнения реквизита</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из таможенного приходного ордера (далее – ТПО)</w:t>
            </w:r>
            <w:r>
              <w:br/>
              <w:t>(cdf :CustomsReceipt)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Корневой элемент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Уникальный идентификатор корневого элемента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Шаблон: [0-9a-fA-F]{8}-[0-9a-fA-F]{4}-[0-9a-fA-F]{4}-[0-9a-fA-F]{4}-[0-9a-fA-F]{12}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Идентификатор электронного документа (сведений)</w:t>
            </w:r>
            <w:r>
              <w:br/>
              <w:t>(cdf:EDocId)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 однозначно идентифицирующая электронный документ (сведения)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r>
              <w:br/>
              <w:t>Длина: 36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при его заполнении должно соответствовать шаблону: [0-9a-fA-F]{8}-[0-9a-fA-F]{4}-[0-9a-fA-F]{4}-[0-9a-fA-F]{4}-[0-9a-fA-F]{12}</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Идентификатор исходного электронного документа (сведений)</w:t>
            </w:r>
            <w:r>
              <w:br/>
              <w:t>(cdf:EDocRefId)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электронного документа (сведений), в ответ на который был сформирован данный электронный документ (сведения)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r>
              <w:br/>
              <w:t>Длина: 36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при его заполнении должно соответствовать шаблону: [0-9a-fA-F]{8}-[0-9a-fA-F]{4}-[0-9a-fA-F]{4}-[0-9a-fA-F]{4}-[0-9a-fA-F]{12}</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Дата и время создания электронного документа (сведений)</w:t>
            </w:r>
            <w:r>
              <w:br/>
              <w:t>(cdf:EDocDateTime)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и время создания электронного документа (сведений)</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Обозначение даты и времени в соответствии с ГОСТ ИСО 8601-2001 </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YYYY-MM-DDThh:mm:ss</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Справочный номер ТПО</w:t>
            </w:r>
            <w:r>
              <w:br/>
              <w:t>(cdf:CustomsReceiptIdDetails)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справочном номере ТПО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 Код таможенного органа</w:t>
            </w:r>
            <w:r>
              <w:br/>
              <w:t>(cdf:CustomsOfficeCode)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таможенного органа, должностным лицом которого заполняется ТПО, в соответствии с классификатором таможенных органов и пунктов таможенного </w:t>
            </w:r>
            <w:r>
              <w:lastRenderedPageBreak/>
              <w:t>оформления согласно приложению 2 к постановлению Государственного таможенного комитета Республики Беларусь от 30 мая 2014 г. № 30 «О пунктах таможенного оформления»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Цифровые символы</w:t>
            </w:r>
            <w:r>
              <w:br/>
              <w:t>Длина: 8</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112XXXXX,</w:t>
            </w:r>
            <w:r>
              <w:br/>
              <w:t>где 112 – код Республики Беларусь;</w:t>
            </w:r>
            <w:r>
              <w:br/>
              <w:t>XXXXX – цифровой код таможенного органа</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4.2. Дата документа</w:t>
            </w:r>
            <w:r>
              <w:br/>
              <w:t>(cdf:DocCreationDate)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регистрации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Обозначение даты в соответствии с ГОСТ ИСО 8601-2001 </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YYYY-MM-DD</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 Регистрационный номер ТПО</w:t>
            </w:r>
            <w:r>
              <w:br/>
              <w:t>(cdf:CustomsReceiptDocId)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10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[0-9]{10}</w:t>
            </w:r>
          </w:p>
        </w:tc>
      </w:tr>
      <w:tr w:rsidR="00A066FF">
        <w:trPr>
          <w:trHeight w:val="240"/>
        </w:trPr>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4.4 Порядковый номер вносимых изменений (дополнений)</w:t>
            </w:r>
            <w:r>
              <w:br/>
              <w:t>(cdf:PPNumber)</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Порядковый номер вносимых изменений (дополнений)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[0-9]{2}, и содержать значение «00» или порядковый номер вносимых изменений (дополнений), начиная с номера «01»</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Тип ТПО</w:t>
            </w:r>
            <w:r>
              <w:br/>
              <w:t>(cdf:CRTypeDetails)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Тип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5.1. Признак электронного документа</w:t>
            </w:r>
            <w:r>
              <w:br/>
              <w:t>(cdf:DocTYPE)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Двузначный буквенный код электронного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Реквизит должен содержать значение «ЭД»</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5.2. Код цели перемещения товаров</w:t>
            </w:r>
            <w:r>
              <w:br/>
              <w:t>(cdf:CRPurposeCode)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Двузначный буквенный код цели перемещения товаров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Реквизит должен содержать одно из значений:</w:t>
            </w:r>
            <w:r>
              <w:br/>
              <w:t>«ИМ», «ИД», «ИВ»</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5.3. Код способа перемещения</w:t>
            </w:r>
            <w:r>
              <w:br/>
              <w:t>(cdf:CRObjectCode)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способа перемещения товаров для личного пользования в соответствии с классификатором способов перемещения товаров для личного пользования согласно приложению № 1 к Порядку заполнения таможенного приходного ордера и внесения в него изменений (дополнений), утвержденному Решением Коллегии Евразийской экономической комиссии от 29 июня 2021 г. № 79 (далее – классификатор способов перемещения)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[А-Я]{2}, и содержать код способа перемещения товаров для личного пользования в соответствии с классификатором способов перемещения</w:t>
            </w:r>
          </w:p>
        </w:tc>
      </w:tr>
      <w:tr w:rsidR="00A066FF">
        <w:trPr>
          <w:trHeight w:val="240"/>
        </w:trPr>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5.4 Код вида транспорта</w:t>
            </w:r>
            <w:r>
              <w:br/>
              <w:t>(cdf:UnifiedTransportModeCode)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вида транспорта в соответствии с классификатором видов транспорта и транспортировки товаров согласно приложению 3 к Решению Комиссии Таможенного союза от 20 сентября 2010 г. № 378 </w:t>
            </w:r>
            <w:r>
              <w:lastRenderedPageBreak/>
              <w:t>«О классификаторах, используемых для заполнения таможенных документов» (далее – классификатор видов транспорта и транспортировки товаров)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Цифровые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[0-9]{2}, и содержать код вида транспорта в соответствии с классификатором видов транспорта и транспортировки товаров</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6. Плательщик</w:t>
            </w:r>
            <w:r>
              <w:br/>
              <w:t>(cdf:CRPayerDetails)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плательщике</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 Лицо, у которого возникла обязанность по уплате таможенных пошлин, налогов</w:t>
            </w:r>
            <w:r>
              <w:br/>
              <w:t>(cdf:PDDeclarantDetails)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лице, у которого возникла обязанность по уплате таможенных пошлин, налогов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6.1.1 Фамилия, собственное имя, отчество (если таковое имеется)</w:t>
            </w:r>
            <w:r>
              <w:br/>
              <w:t>(cdf:FullNameDetails)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 собственное имя, отчество (если таковое имеется)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6.1.1.1. Фамилия физического лица</w:t>
            </w:r>
            <w:r>
              <w:br/>
              <w:t>(cdf:LastName)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6.1.1.2. Собственное имя физического лица</w:t>
            </w:r>
            <w:r>
              <w:br/>
              <w:t>(cdf:FirstName)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Собственное имя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6.1.1.3. Отчество (второе или среднее имя) физического лица</w:t>
            </w:r>
            <w:r>
              <w:br/>
              <w:t>cdf:MiddleName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Отчество физического лица (если таковое имеется)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6.1.2. Уникальный идентификационный номер владельца паспорта</w:t>
            </w:r>
            <w:r>
              <w:br/>
              <w:t>(cdf:PersonId)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Уникальный идентификационный номер владельца паспорта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 Символов</w:t>
            </w:r>
            <w:r>
              <w:br/>
              <w:t>Длина: 14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6.1.3. Налоговый номер физического лица</w:t>
            </w:r>
            <w:r>
              <w:br/>
              <w:t>(cdf:TaxpayerId)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Налоговый номер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6.1.4. Удостоверение личности</w:t>
            </w:r>
            <w:r>
              <w:br/>
              <w:t>(cdf:IdentityDocV3Details)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документе, удостоверяющем личность физического лица (далее – документ)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6.1.4.1 Код страны</w:t>
            </w:r>
            <w:r>
              <w:br/>
              <w:t>(cdf:UnifiedCountryCode)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в соответствии с классификатором стран мира согласно приложению 22 к Решению Комиссии Таможенного союза от 20 сентября 2010 г. № 378 (далее – классификатор стран мира)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6.1.4.2. Код вида документа</w:t>
            </w:r>
            <w:r>
              <w:br/>
              <w:t>(cdf:IdentityDocKindCode)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вида документа в соответствии с классификатором видов документов, удостоверяющих личность, утвержденным Решением </w:t>
            </w:r>
            <w:r>
              <w:lastRenderedPageBreak/>
              <w:t>Коллегии Евразийской экономической комиссии от 2 апреля 2019 г. № 53 (далее – классификатор документов, удостоверяющих личность)</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Буквенно-цифровые символы</w:t>
            </w:r>
            <w:r>
              <w:br/>
              <w:t>Длина: 7</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[A-Z]{2}[0-9]{5}, и содержать код вида документа согласно классификатору документов, удостоверяющих личность</w:t>
            </w:r>
          </w:p>
        </w:tc>
      </w:tr>
      <w:tr w:rsidR="00A066FF">
        <w:trPr>
          <w:trHeight w:val="240"/>
        </w:trPr>
        <w:tc>
          <w:tcPr>
            <w:tcW w:w="85" w:type="pct"/>
            <w:tcMar>
              <w:top w:w="0" w:type="dxa"/>
              <w:left w:w="6" w:type="dxa"/>
              <w:bottom w:w="0" w:type="dxa"/>
              <w:right w:w="6" w:type="dxa"/>
            </w:tcMar>
            <w:hideMark/>
          </w:tcPr>
          <w:p w:rsidR="00A066FF" w:rsidRDefault="00A066FF">
            <w:pPr>
              <w:pStyle w:val="table10"/>
            </w:pPr>
            <w:r>
              <w:lastRenderedPageBreak/>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6.1.4.3. Серия документа (при наличии) (cdf:DocSeriesId)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Цифровое или буквенно-цифровое обозначение серии документа (при наличии)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6.1.4.4. Номер документа</w:t>
            </w:r>
            <w:r>
              <w:br/>
              <w:t>(cdf:DocId)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Цифровое или буквенно-цифровое обозначение, присваиваемое документу при его регистрации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6.1.4.5. Дата документа</w:t>
            </w:r>
            <w:r>
              <w:br/>
              <w:t>(cdf:DocCreationDate)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выдачи, подписания, утверждения или регистрации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YYYY-MM-DD</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6.1.5. Дата рождения</w:t>
            </w:r>
            <w:r>
              <w:br/>
              <w:t>(cdf:BirthDate)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рождения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YYYY-MM-DD</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6.1.6. Сведения об адресе</w:t>
            </w:r>
            <w:r>
              <w:br/>
              <w:t>(cdf:CRSubjectAddressDetails)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Сведения об адресе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6.1.6.1. Краткое название страны</w:t>
            </w:r>
            <w:r>
              <w:br/>
              <w:t>(cdf:CountryName)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Краткое название страны в соответствии с классификатором стран мира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[А-Я], и содержать краткое название страны в соответствии с классификатором стран мира</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6.1.6.2. Код страны</w:t>
            </w:r>
            <w:r>
              <w:br/>
              <w:t>(cdf:UnifiedCountryCode)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в соответствии с классификатором стран мира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6.1.6.3. Район</w:t>
            </w:r>
            <w:r>
              <w:br/>
              <w:t>(cdf:DistrictName)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Наименование района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6.1.6.4. Город</w:t>
            </w:r>
            <w:r>
              <w:br/>
              <w:t>(cdf:CityName)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города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6.1.6.5. Населенный пункт</w:t>
            </w:r>
            <w:r>
              <w:br/>
              <w:t>(cdf:SettlementName)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населенного пункта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6.1.6.6. Улица</w:t>
            </w:r>
            <w:r>
              <w:br/>
              <w:t>(cdf:StreetName)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элемента улично-дорожной сети городской инфраструктуры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lastRenderedPageBreak/>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6.1.6.7. Номер дома</w:t>
            </w:r>
            <w:r>
              <w:br/>
              <w:t>(cdf:BuildingNumberId)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дома, корпуса, строения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6.1.6.8. Номер помещения</w:t>
            </w:r>
            <w:r>
              <w:br/>
              <w:t>(cdf:RoomNumberId)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офиса или квартиры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6.1.6.9. Почтовый код (индекс)</w:t>
            </w:r>
            <w:r>
              <w:br/>
              <w:t>(cdf:PostCode)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 объекта почтовой связи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Макс. длина: 9</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[A-Z0-9][A-Z0-9-]{1,8}[A-Z0-9]</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6.1.6.10. Номер абонементного почтового ящика</w:t>
            </w:r>
            <w:r>
              <w:br/>
              <w:t>(cdf:PostOfficeBoxId)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абонементного почтового ящика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 Фамилия, собственное имя, отчество (если таковое имеется)</w:t>
            </w:r>
            <w:r>
              <w:br/>
              <w:t>(cdf:PDGoodsItemDetails)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лице, не достигшем 16-летнего возраста, совместно следующего с декларантом</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6.2.1 Фамилия, собственное имя, отчество (если таковое имеется)</w:t>
            </w:r>
            <w:r>
              <w:br/>
              <w:t>(cdf:FullNameDetails)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 собственное имя, отчество (если таковое имеется)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6.2.1.1. Фамилия физического лица</w:t>
            </w:r>
            <w:r>
              <w:br/>
              <w:t>(cdf:LastName)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6.2.1.2 Собственное имя физического лица</w:t>
            </w:r>
            <w:r>
              <w:br/>
              <w:t>(cdf:FirstName)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Собственное имя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6.2.1.3. Отчество (второе или среднее имя) физического лица</w:t>
            </w:r>
            <w:r>
              <w:br/>
              <w:t>(cdf:MiddleName)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Отчество физического лица (если таковое имеется)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6.2.2 Уникальный идентификационный номер владельца паспорта</w:t>
            </w:r>
            <w:r>
              <w:br/>
              <w:t>(cdf:PersonId)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Уникальный идентификационный номер владельца паспорта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Длина: 14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6.2.3. Налоговый номер физического лица</w:t>
            </w:r>
            <w:r>
              <w:br/>
              <w:t>(cdf:TaxpayerId)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Налоговый номер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6.2.4. Удостоверение личности</w:t>
            </w:r>
            <w:r>
              <w:br/>
              <w:t>(cdf:IdentityDocV3Details)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документе</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6.2.4.1 Код страны</w:t>
            </w:r>
            <w:r>
              <w:br/>
              <w:t>(cdf:UnifiedCountryCode)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в соответствии с классификатором стран мира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6.2.4.2. Код вида документа</w:t>
            </w:r>
            <w:r>
              <w:br/>
              <w:t>(cdf:IdentityDocKindCode)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документа в соответствии с классификатором документов, удостоверяющих личность</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Длина: 7</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Значение реквизита должно соответствовать шаблону: [A-Z]{2}[0-9]{5}, и содержать код </w:t>
            </w:r>
            <w:r>
              <w:lastRenderedPageBreak/>
              <w:t>вида документа согласно классификатору документов, удостоверяющих личность</w:t>
            </w:r>
          </w:p>
        </w:tc>
      </w:tr>
      <w:tr w:rsidR="00A066FF">
        <w:trPr>
          <w:trHeight w:val="240"/>
        </w:trPr>
        <w:tc>
          <w:tcPr>
            <w:tcW w:w="85" w:type="pct"/>
            <w:tcMar>
              <w:top w:w="0" w:type="dxa"/>
              <w:left w:w="6" w:type="dxa"/>
              <w:bottom w:w="0" w:type="dxa"/>
              <w:right w:w="6" w:type="dxa"/>
            </w:tcMar>
            <w:hideMark/>
          </w:tcPr>
          <w:p w:rsidR="00A066FF" w:rsidRDefault="00A066FF">
            <w:pPr>
              <w:pStyle w:val="table10"/>
            </w:pPr>
            <w:r>
              <w:lastRenderedPageBreak/>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6.2.4.3. Серия документа (при наличии) (cdf:DocSeriesId)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Цифровое или буквенно-цифровое обозначение серии документа (при наличии)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6.2.4.4. Номер документа</w:t>
            </w:r>
            <w:r>
              <w:br/>
              <w:t>(cdf:DocId)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Цифровое или буквенно-цифровое обозначение, присваиваемое документу при его регистрации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6.2.4.5. Дата документа</w:t>
            </w:r>
            <w:r>
              <w:br/>
              <w:t>(cdf:DocCreationDate)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выдачи, подписания, утверждения или регистрации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YYYY-MM-DD</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6.2.5. Дата рождения</w:t>
            </w:r>
            <w:r>
              <w:br/>
              <w:t>(cdf:BirthDate)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рождения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YYYY-MM-DD</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 Сведения об адресе</w:t>
            </w:r>
            <w:r>
              <w:br/>
              <w:t>(cdf:CRSubjectAddressDetails)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Сведения об адресе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6.2.6.1. Краткое название страны</w:t>
            </w:r>
            <w:r>
              <w:br/>
              <w:t>(cdf:CountryName)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Краткое название страны в соответствии с классификатором стран мира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[А-Я], и содержать краткое название страны в соответствии с классификатором стран мира</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6.2.6.2. Код страны</w:t>
            </w:r>
            <w:r>
              <w:br/>
              <w:t>(cdf:UnifiedCountryCode)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в соответствии с классификатором стран мира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6.2.6.3. Район</w:t>
            </w:r>
            <w:r>
              <w:br/>
              <w:t>(cdf:DistrictName)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района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6.2.6.4. Город</w:t>
            </w:r>
            <w:r>
              <w:br/>
              <w:t>(cdf:CityName)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города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6.2.6.5. Населенный пункт</w:t>
            </w:r>
            <w:r>
              <w:br/>
              <w:t>(cdf:SettlementName)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населенного пункта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6.2.6.6. Улица</w:t>
            </w:r>
            <w:r>
              <w:br/>
              <w:t>(cdf:StreetName)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элемента улично-дорожной сети городской инфраструктуры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6.2.6.7. Номер дома</w:t>
            </w:r>
            <w:r>
              <w:br/>
              <w:t>(cdf:BuildingNumberId)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дома, корпуса, строения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lastRenderedPageBreak/>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6.2.6.8. Номер помещения</w:t>
            </w:r>
            <w:r>
              <w:br/>
              <w:t>(cdf:RoomNumberId)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офиса или квартиры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6.2.6.9. Почтовый код (индекс)</w:t>
            </w:r>
            <w:r>
              <w:br/>
              <w:t>(cdf:PostCode)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 объекта почтовой связи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Макс. длина: 9</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[A-Z0-9][A-Z0-9-]{1,8}[A-Z0-9]</w:t>
            </w:r>
          </w:p>
        </w:tc>
      </w:tr>
      <w:tr w:rsidR="00A066FF">
        <w:trPr>
          <w:trHeight w:val="240"/>
        </w:trPr>
        <w:tc>
          <w:tcPr>
            <w:tcW w:w="85"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6.2.6.10. Номер абонементного почтового ящика</w:t>
            </w:r>
            <w:r>
              <w:br/>
              <w:t>(cdf:PostOfficeBoxId)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абонементного почтового ящика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Сведения о курсе валют</w:t>
            </w:r>
            <w:r>
              <w:br/>
              <w:t>(cdf:ExchangeRate)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Курс валюты (в евро)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значение: 0</w:t>
            </w:r>
            <w:r>
              <w:br/>
              <w:t>Макс. кол-во цифр: 20</w:t>
            </w:r>
            <w:r>
              <w:br/>
              <w:t>Макс. кол-во дроб. цифр: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указываться с точностью до 4 знаков после запятой</w:t>
            </w:r>
          </w:p>
        </w:tc>
      </w:tr>
      <w:tr w:rsidR="00A066FF">
        <w:trPr>
          <w:trHeight w:val="240"/>
        </w:trPr>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Буквенный код валюты курса валют в соответствии с классификатором валют согласно приложению 23 к Решению Комиссии Таможенного союза от 20 сентября 2010 г. № 378 (далее – классификатор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атрибута должно соответствовать шаблону: [A-Z]{3}, и содержать значение «EUR»</w:t>
            </w:r>
          </w:p>
          <w:p w:rsidR="00A066FF" w:rsidRDefault="00A066FF">
            <w:pPr>
              <w:pStyle w:val="table10"/>
            </w:pPr>
            <w:r>
              <w:t> </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Дополнительная информация, представленные документы</w:t>
            </w:r>
            <w:r>
              <w:br/>
              <w:t>(cdf:CRAdditionalInformationDetails)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представленных документах и дополнительная информация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8.1. Представленный документ</w:t>
            </w:r>
            <w:r>
              <w:br/>
              <w:t>(cdf:CRPresentedDocDetails)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Сведения о представленном документе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8.1.1. Код вида документа</w:t>
            </w:r>
            <w:r>
              <w:br/>
              <w:t>(cdf:DocKindCode)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документа в соответствии с классификатором видов документов и сведений согласно приложению 8 к Решению Комиссии Таможенного союза от 20 сентября 2010 г. № 378 (далее – классификатор видов документов и сведений)</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5</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[0-9]{5}, и содержать код документа в соответствии с классификатором видов документов и сведений</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8.1.2. Номер документа</w:t>
            </w:r>
            <w:r>
              <w:br/>
              <w:t>(cdf:DocId)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8.1.3. Дата документа</w:t>
            </w:r>
            <w:r>
              <w:br/>
              <w:t>(cdf:DocCreationDate)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выдачи, подписания, утверждения или регистрации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YYYY-MM-DD</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Описание товара</w:t>
            </w:r>
            <w:r>
              <w:br/>
              <w:t xml:space="preserve">(cdf:CRGoodsInfoDetails) </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товаре (категории товаров)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9.1. Порядковый номер товара</w:t>
            </w:r>
            <w:r>
              <w:br/>
              <w:t>(cdf:ConsignmentItemOrdinal)</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товара в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Целое неотрицательное число в десятичной системе счисления.</w:t>
            </w:r>
            <w:r>
              <w:br/>
              <w:t>Мин. значение: 1</w:t>
            </w:r>
            <w:r>
              <w:br/>
              <w:t>Макс. значение: 999</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9.2. Код способа перемещения товара</w:t>
            </w:r>
            <w:r>
              <w:br/>
              <w:t xml:space="preserve">(cdf:CRCommodityObjectCode) </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Двузначный буквенный код способа перемещения товара (категории товаров) ТПО в соответствии с классификатором способов перемещения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[А-Я]{2}, и содержать код способа перемещения товаров для личного пользования в соответствии с классификатором способов перемещения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9.3. Признак кода декларируемого товара</w:t>
            </w:r>
            <w:r>
              <w:br/>
              <w:t>(cdf:CRcommodityKindCode)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Признак кода товара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Реквизит может принимать следующие значения:</w:t>
            </w:r>
            <w:r>
              <w:br/>
              <w:t>1 – товар, декларируемый с применением совокупного таможенного платежа;</w:t>
            </w:r>
            <w:r>
              <w:br/>
              <w:t>2 – товар, декларируемый по единой ставке таможенного платежа</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9.4. Код товара по ТН ВЭД ЕАЭС</w:t>
            </w:r>
            <w:r>
              <w:br/>
              <w:t>(cdf:CommodityCode)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товара в соответствии с единой Товарной номенклатурой внешнеэкономической деятельности Евразийского экономического союза (далее – ТН ВЭД ЕАЭС)</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10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коду из ТН ВЭД ЕАЭС на уровне 10 знаков</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9.5. Наименование (описание) товара</w:t>
            </w:r>
            <w:r>
              <w:br/>
              <w:t>(cdf:GoodsDescriptionText)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наименовании (торговое, коммерческое или иное традиционное наименование товара) товара (категории товаров) и описание товара (категории товаров)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1000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9.6. Масса нетто</w:t>
            </w:r>
            <w:r>
              <w:br/>
              <w:t>(cdf:UnifiedNetMassMeasure)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Вес товара (категории товаров), нетто (кг)</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24</w:t>
            </w:r>
            <w:r>
              <w:br/>
              <w:t>Макс. кол-во дроб. цифр: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указываться с точностью до 3 знаков после запятой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measurementUnitCode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единицы измерения в соответствии с классификатором единиц измерения согласно приложению 15 к Решению Комиссии Таможенного союза от 20 сентября 2010 г. № 378 (далее – классификатор единиц измерения)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атрибута должно соответствовать шаблону: [0-9]{3}, и содержать значение «166»</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9.7. Количество товара в дополнительной единице измерения</w:t>
            </w:r>
            <w:r>
              <w:br/>
              <w:t>(cdf:GoodsMeasureDetails)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товара в дополнительной единице измерения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24</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указываться с точностью до 2 знаков после запятой, а в случае, если количество товара в дополнительной единице измерения меньше 0,01, – до 6 знаков после запятой</w:t>
            </w:r>
          </w:p>
        </w:tc>
      </w:tr>
      <w:tr w:rsidR="00A066FF">
        <w:trPr>
          <w:trHeight w:val="240"/>
        </w:trPr>
        <w:tc>
          <w:tcPr>
            <w:tcW w:w="85" w:type="pct"/>
            <w:tcMar>
              <w:top w:w="0" w:type="dxa"/>
              <w:left w:w="6" w:type="dxa"/>
              <w:bottom w:w="0" w:type="dxa"/>
              <w:right w:w="6" w:type="dxa"/>
            </w:tcMar>
            <w:hideMark/>
          </w:tcPr>
          <w:p w:rsidR="00A066FF" w:rsidRDefault="00A066FF">
            <w:pPr>
              <w:pStyle w:val="table10"/>
            </w:pPr>
            <w:r>
              <w:lastRenderedPageBreak/>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measurementUnitCode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единицы измерения в соответствии с классификатором единиц измерения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атрибута должно соответствовать шаблону: [0-9]{3} и содержать код единицы измерения в соответствии с классификатором единиц измерения</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9.8. Стоимость товара</w:t>
            </w:r>
            <w:r>
              <w:br/>
              <w:t>(cdf:GoodsOrKategorieCostAmount)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Стоимость товара (категории товаров)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20</w:t>
            </w:r>
            <w:r>
              <w:br/>
              <w:t>Макс. кол-во дроб. цифр: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3</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указываться с точностью до 2 знаков после запятой</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Буквенный код валюты основы начисления в соответствии с классификатором валют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атрибута должно соответствовать шаблону: [A-Z]{3} и содержать код валюты в соответствии с классификатором валют</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9.9. Сведения в отношении транспортного средства</w:t>
            </w:r>
            <w:r>
              <w:br/>
              <w:t>(cdf:CRAutomobileDetails)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об автомобиле</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9.9.1. Идентификационный номер транспортного средства</w:t>
            </w:r>
            <w:r>
              <w:br/>
              <w:t>(cdf:VehicleId)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Идентификационный номер транспортного средства (шасси транспортного средства, самоходной машины), присвоенный изготовителем</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17</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9.9.2. Идентификационный номер шасси (рамы) транспортного средства</w:t>
            </w:r>
            <w:r>
              <w:br/>
              <w:t>(cdf:VehicleChassisId)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Идентификационный номер шасси (рамы) транспортного средства, присвоенный изготовителем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9.9.3. Идентификационный номер кузова транспортного средства</w:t>
            </w:r>
            <w:r>
              <w:br/>
              <w:t>(cdf:VehicleBodyId)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9.9.4. Марка (модель) транспортного средства</w:t>
            </w:r>
            <w:r>
              <w:br/>
              <w:t>(cdf:VehicleModelDetails)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марке и модели транспортного средства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Код марки транспортного средства</w:t>
            </w:r>
            <w:r>
              <w:br/>
              <w:t>(cdf:VehicleMakeCode)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марки транспортного средства в соответствии с классификатором марок дорожных транспортных средств согласно приложению 26 к Решению Комиссии Таможенного союза от 20 сентября 2010 г. № 378 (далее – классификатор марок дорожных транспортных средств)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[0-9]{3}, и содержать код марки транспортного средства в соответствии с классификатором марок дорожных транспортных средств</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Наименование марки транспортного средства</w:t>
            </w:r>
            <w:r>
              <w:br/>
              <w:t>(cdf:VehicleMakeName)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марки транспортного средства (шасси транспортного средства, самоходной машины) в соответствии с классификатором марок дорожных транспортных средств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[A-ZA-Я], и содержать наименование марки (шасси транспортного средства, самоходной машины) в соответствии с классификатором марок дорожных транспортных средств</w:t>
            </w:r>
          </w:p>
        </w:tc>
      </w:tr>
      <w:tr w:rsidR="00A066FF">
        <w:trPr>
          <w:trHeight w:val="240"/>
        </w:trPr>
        <w:tc>
          <w:tcPr>
            <w:tcW w:w="85" w:type="pct"/>
            <w:tcMar>
              <w:top w:w="0" w:type="dxa"/>
              <w:left w:w="6" w:type="dxa"/>
              <w:bottom w:w="0" w:type="dxa"/>
              <w:right w:w="6" w:type="dxa"/>
            </w:tcMar>
            <w:hideMark/>
          </w:tcPr>
          <w:p w:rsidR="00A066FF" w:rsidRDefault="00A066FF">
            <w:pPr>
              <w:pStyle w:val="table10"/>
            </w:pPr>
            <w:r>
              <w:lastRenderedPageBreak/>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Наименование модели транспортного средства</w:t>
            </w:r>
            <w:r>
              <w:br/>
              <w:t>(cdf:VehicleModelName)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модели транспортного средства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250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Год производства</w:t>
            </w:r>
            <w:r>
              <w:br/>
              <w:t>(cdf:ManufactureYear)</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Год производства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года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Дата производства</w:t>
            </w:r>
            <w:r>
              <w:br/>
              <w:t>(cdf:ManufactureDate)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Дата производства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DD</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Месяц производства</w:t>
            </w:r>
            <w:r>
              <w:br/>
              <w:t>(cdf:ManufactureMonth)</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Месяц производства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месяца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MM</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Объем двигателя транспортного средства</w:t>
            </w:r>
            <w:r>
              <w:br/>
              <w:t>(cdf:EngineVolumeMeasure)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Объем двигателя транспортного средства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24</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measurementUnitCode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единицы измерения в соответствии с классификатором дополнительных характеристик и параметров, используемых при исчислении таможенных пошлин, налогов согласно приложению 21 к Решению Комиссии Таможенного союза от 20 сентября 2010 г. № 378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Значение атрибута должно соответствовать шаблону: [0-9]{3}, и содержать значение «111»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9.9.5. Максимальная мощность двигателя</w:t>
            </w:r>
            <w:r>
              <w:br/>
              <w:t>(cdf:EngineMaxPowerMeasure)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Максимальная мощность двигателя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24</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measurementUnitCode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единицы измерения в соответствии с классификатором единиц измерения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атрибута должно соответствовать шаблону: [0-9]{3}, и содержать код единицы измерения в соответствии с классификатором единиц измерения</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9.10. Иные сведения</w:t>
            </w:r>
            <w:r>
              <w:br/>
              <w:t>(cdf:AdditionalInfoText)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Дополнительная информация, относящаяся к описываемому объекту</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4000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9.11. Сведения об исчислении таможенных платежей</w:t>
            </w:r>
            <w:r>
              <w:br/>
              <w:t>(cdf:CRPaymentDetails)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Сведения об исчислении таможенных платежей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9.11.1. Таможенные платежи</w:t>
            </w:r>
            <w:r>
              <w:br/>
              <w:t>(cdf:CRCustomsPaymentDetail)</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Детальная информация о таможенных платежах</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Код вида налогов, сборов или иного платежа</w:t>
            </w:r>
            <w:r>
              <w:br/>
              <w:t>(cdf:CustomsTaxModeCode)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вида налогов, сборов или иного платежа в соответствии с классификатором видов налогов, </w:t>
            </w:r>
            <w:r>
              <w:lastRenderedPageBreak/>
              <w:t>сборов и иных платежей, взимание которых возложено на таможенные органы, согласно приложению 9 к Решению Комиссии Таможенного союза от 20 сентября 2010 г. № 378 (далее – классификатор видов налогов, сборов и иных платежей, взимание которых возложено на таможенные органы)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Цифровые символы</w:t>
            </w:r>
            <w:r>
              <w:br/>
              <w:t>Длина: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Значение реквизита должно соответствовать шаблону: [0-9]{4}, и содержать код вида налогов, сборов или иного платежа </w:t>
            </w:r>
            <w:r>
              <w:lastRenderedPageBreak/>
              <w:t>в соответствии с классификатором видов налогов, сборов и иных платежей, взимание которых возложено на таможенные органы</w:t>
            </w:r>
          </w:p>
        </w:tc>
      </w:tr>
      <w:tr w:rsidR="00A066FF">
        <w:trPr>
          <w:trHeight w:val="240"/>
        </w:trPr>
        <w:tc>
          <w:tcPr>
            <w:tcW w:w="85" w:type="pct"/>
            <w:tcMar>
              <w:top w:w="0" w:type="dxa"/>
              <w:left w:w="6" w:type="dxa"/>
              <w:bottom w:w="0" w:type="dxa"/>
              <w:right w:w="6" w:type="dxa"/>
            </w:tcMar>
            <w:hideMark/>
          </w:tcPr>
          <w:p w:rsidR="00A066FF" w:rsidRDefault="00A066FF">
            <w:pPr>
              <w:pStyle w:val="table10"/>
            </w:pPr>
            <w:r>
              <w:lastRenderedPageBreak/>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База для исчисления</w:t>
            </w:r>
            <w:r>
              <w:br/>
              <w:t>(cdf:TaxBaseMeasure)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База для исчисления платежа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24</w:t>
            </w:r>
            <w:r>
              <w:br/>
              <w:t>Макс. кол-во дроб. цифр: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Буквенный код базы исчисления (адвалорная ставка)</w:t>
            </w:r>
            <w:r>
              <w:br/>
              <w:t>(cdf:UnifiedCurrencyCode)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валюты в соответствии с классификатором валют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[A-Z]{3}, и содержать код валюты в соответствии с классификатором валют</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Код единицы измерения базы исчисления (специфическая ставка)</w:t>
            </w:r>
            <w:r>
              <w:br/>
              <w:t>(cdf:UnifiedMeasurementUnitCode)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 базы исчисления (специфическая ставка) в соответствии с классификатором единиц измерения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[0-9]{3}, и содержать код единицы измерения в соответствии с классификатором единиц измерения</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Используемая ставка таможенного платежа</w:t>
            </w:r>
            <w:r>
              <w:br/>
              <w:t>(cdf:EffectiveCustomsRateDetails)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Сведения о ставке таможенного платежа, используемой при расчете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Вид ставки таможенного платежа</w:t>
            </w:r>
            <w:r>
              <w:br/>
              <w:t>(cdf:DutyTaxFeeRateKindCode)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Вид ставки таможенного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Возможные значения:</w:t>
            </w:r>
            <w:r>
              <w:br/>
              <w:t>% – адвалорная;</w:t>
            </w:r>
            <w:r>
              <w:br/>
              <w:t>* – специфическая</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Ставка таможенного платежа</w:t>
            </w:r>
            <w:r>
              <w:br/>
              <w:t>(cdf:DutyTaxFeeRateValue)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ставки таможенного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значение: 1</w:t>
            </w:r>
            <w:r>
              <w:br/>
              <w:t>Макс. кол-во цифр: 12</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Единица измерения</w:t>
            </w:r>
            <w:r>
              <w:br/>
              <w:t>(cdf:UnifiedMeasurementUnitCodeS)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 в соответствии с классификатором единиц измерения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[0-9]{3}, и содержать код единицы измерения в соответствии с классификатором единиц измерения</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Кодовое обозначение валюты ставки (специфическая ставка)</w:t>
            </w:r>
            <w:r>
              <w:br/>
              <w:t>(cdf:UnifiedCurrencyCode)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валюты в соответствии с классификатором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[A-Z]{3}, и содержать код валюты в соответствии с классификатором валют</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Исчисленная сумма</w:t>
            </w:r>
            <w:r>
              <w:br/>
              <w:t>(cdf:CAPaymentAmount)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Исчисленная сумма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20</w:t>
            </w:r>
            <w:r>
              <w:br/>
              <w:t>Макс. кол-во дроб. цифр: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указываться с точностью до 2 знаков после запятой</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валюты в соответствии с классификатором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атрибута должно соответствовать шаблону: [A-Z]{3}, и содержать значение «BYN»</w:t>
            </w:r>
          </w:p>
        </w:tc>
      </w:tr>
      <w:tr w:rsidR="00A066FF">
        <w:trPr>
          <w:trHeight w:val="240"/>
        </w:trPr>
        <w:tc>
          <w:tcPr>
            <w:tcW w:w="85"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атрибут paymentAmountKindCode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разницы суммы таможенных пошлин, налогов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Значение атрибута должно соответствовать шаблону: [0-9]{1}, и содержать одно </w:t>
            </w:r>
            <w:r>
              <w:lastRenderedPageBreak/>
              <w:t>из значений:</w:t>
            </w:r>
            <w:r>
              <w:br/>
              <w:t>«1» – указана сумма в размере разницы сумм, уплаченных при ввозе указанных транспортных средств в государство-член, присоединившееся к Евразийскому экономическому союзу (далее – Союз) по ставкам, применяемым этим государством в соответствии с международным договором о присоединении к Союзу, и сумм, подлежащих уплате по ставкам, установленным в соответствии с Таможенным кодексом Евразийского экономического союза;</w:t>
            </w:r>
            <w:r>
              <w:br/>
              <w:t>«0» – в иных случаях</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10. Общая сумма таможенных платежей, пеней, подлежащая уплате (взысканию)</w:t>
            </w:r>
            <w:r>
              <w:br/>
              <w:t>(cdf:CRCommonPaymentDetails)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об общих суммах таможенных платежей, пеней, подлежащих уплате (взысканию) за товары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10.1. Код вида налогов, сборов или иного платежа</w:t>
            </w:r>
            <w:r>
              <w:br/>
              <w:t>(cdf:CustomsTaxModeCode)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[0-9]{4}, и содержать 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10.2. База исчисления платежа</w:t>
            </w:r>
            <w:r>
              <w:br/>
              <w:t>(cdf:TaxBaseMeasure)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База для исчисления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24</w:t>
            </w:r>
            <w:r>
              <w:br/>
              <w:t>Макс. кол-во дроб. цифр: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указываться с точностью до 2 знаков после запятой</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10.3. Буквенный код базы исчисления (адвалорная ставка)</w:t>
            </w:r>
            <w:r>
              <w:br/>
              <w:t>(cdf:UnifiedCurrencyCode)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валюты в соответствии с классификатором валют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[A-Z]{3}, и содержать код валюты в соответствии с классификатором валют</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10.4. Используемая ставка таможенного платежа</w:t>
            </w:r>
            <w:r>
              <w:br/>
              <w:t>(cdf:EffectiveCustomsRateDetails)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ставке таможенного платежа, используемой при расчете</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10.4.1. Вид ставки таможенного платежа</w:t>
            </w:r>
            <w:r>
              <w:br/>
              <w:t>(cdf:DutyTaxFeeRateKindCode)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Вид ставки таможенного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Возможные значения:</w:t>
            </w:r>
            <w:r>
              <w:br/>
              <w:t>% – адвалорная;</w:t>
            </w:r>
            <w:r>
              <w:br/>
              <w:t>* – специфическая</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10.4.2. Ставка таможенного платежа</w:t>
            </w:r>
            <w:r>
              <w:br/>
              <w:t>(cdf:DutyTaxFeeRateValue)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ставки таможенного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значение: 1</w:t>
            </w:r>
            <w:r>
              <w:br/>
              <w:t>Макс. кол-во цифр: 12</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указываться с точностью до 2 знаков после запятой</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10.4.3. Единица измерения</w:t>
            </w:r>
            <w:r>
              <w:br/>
              <w:t>(cdf:UnifiedMeasurementUnitCodeS)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 в соответствии с классификатором единиц измерения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Значение реквизита должно соответствовать шаблону: [0-9]{3}, и должно содержать код </w:t>
            </w:r>
            <w:r>
              <w:lastRenderedPageBreak/>
              <w:t>единицы измерения в соответствии с классификатором единиц измерения</w:t>
            </w:r>
          </w:p>
        </w:tc>
      </w:tr>
      <w:tr w:rsidR="00A066FF">
        <w:trPr>
          <w:trHeight w:val="240"/>
        </w:trPr>
        <w:tc>
          <w:tcPr>
            <w:tcW w:w="85" w:type="pct"/>
            <w:tcMar>
              <w:top w:w="0" w:type="dxa"/>
              <w:left w:w="6" w:type="dxa"/>
              <w:bottom w:w="0" w:type="dxa"/>
              <w:right w:w="6" w:type="dxa"/>
            </w:tcMar>
            <w:hideMark/>
          </w:tcPr>
          <w:p w:rsidR="00A066FF" w:rsidRDefault="00A066FF">
            <w:pPr>
              <w:pStyle w:val="table10"/>
            </w:pPr>
            <w:r>
              <w:lastRenderedPageBreak/>
              <w:t> </w:t>
            </w:r>
          </w:p>
        </w:tc>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10.4.4. Кодовое обозначение валюты ставки (специфическая ставка)</w:t>
            </w:r>
            <w:r>
              <w:br/>
              <w:t>(cdf:UnifiedCurrencyCode)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валюты в соответствии с классификатором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[A-Z]{3}, и содержать код валюты в соответствии с классификатором валют</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10.5. Ставка рефинансирования</w:t>
            </w:r>
            <w:r>
              <w:br/>
              <w:t>(cdf:RefinanceRate)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ставки рефинансирования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значение: 1</w:t>
            </w:r>
            <w:r>
              <w:br/>
              <w:t>Макс. кол-во цифр: 12</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10.6. Количество дней</w:t>
            </w:r>
            <w:r>
              <w:br/>
              <w:t>(cdf:DayQuantity)</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дней</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10.7. Сумма платежа, подлежащая уплате (взысканию)</w:t>
            </w:r>
            <w:r>
              <w:br/>
              <w:t>(cdf:UnifiedPaymentNumericAmount)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Сумма платежа, подлежащая уплате (взысканию)</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20</w:t>
            </w:r>
            <w:r>
              <w:br/>
              <w:t>Макс. кол-во дроб. цифр: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указываться с точностью до 2 знаков после запятой </w:t>
            </w:r>
          </w:p>
        </w:tc>
      </w:tr>
      <w:tr w:rsidR="00A066FF">
        <w:trPr>
          <w:trHeight w:val="240"/>
        </w:trPr>
        <w:tc>
          <w:tcPr>
            <w:tcW w:w="85"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валюты в соответствии с классификаторов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атрибута должно соответствовать шаблону: [A-Z]{3}, и содержать значение «BYN»</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Подробности уплаты (взыскания) таможенных платежей, пеней за товары</w:t>
            </w:r>
            <w:r>
              <w:br/>
              <w:t>(cdf:FactPaymentDetails)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подробностях уплаты (взыскания) таможенных платежей, пеней за товары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 Код вида налогов, сборов или иного платежа</w:t>
            </w:r>
            <w:r>
              <w:br/>
              <w:t>(cdf:CustomsTaxModeCode)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[0-9]{4}, и содержать 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11.2 Уплаченная (взысканная) сумма</w:t>
            </w:r>
            <w:r>
              <w:br/>
              <w:t>(cdf:FactPaidAmount)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Уплаченная (взысканная) сумма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20</w:t>
            </w:r>
            <w:r>
              <w:br/>
              <w:t>Макс. кол-во дроб. цифр: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указываться с точностью до 2 знаков после запятой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unifiedCurrencyN3Code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валюты платежа в соответствии с классификатором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атрибута должно соответствовать шаблону: [0-9]{3}, и содержать код валюты в соответствии с классификатором валют</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 атрибут fact PaidAmount 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суммы таможенных пошлин, налогов, пеней, подлежащей возврату</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атрибута должно соответствовать шаблону: [0-9]{1}, и содержать одно из значений:</w:t>
            </w:r>
            <w:r>
              <w:br/>
              <w:t>«1» – сумма таможенных пошлин, налогов, пеней подлежит возврату;</w:t>
            </w:r>
            <w:r>
              <w:br/>
              <w:t>«0» – в иных случаях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11.3. Номер документа, подтверждающего уплату (взыскание) платежа, пеней</w:t>
            </w:r>
            <w:r>
              <w:br/>
              <w:t>(cdf:DocId)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подтверждающего уплату (взыскание) платежа, пеней</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 Дата документа, подтверждающего уплату (взыскание) платежа, пеней</w:t>
            </w:r>
            <w:r>
              <w:br/>
              <w:t>(cdf:DocCreationDate)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Дата документа, подтверждающего уплату (взыскание) платежа, пеней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YYYY-MM-DD </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11.5. Учетный номер плательщика</w:t>
            </w:r>
            <w:r>
              <w:br/>
              <w:t>(cdf:TaxpayerId)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Учетный номер плательщика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 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w:t>
            </w:r>
          </w:p>
        </w:tc>
      </w:tr>
      <w:tr w:rsidR="00A066FF">
        <w:trPr>
          <w:trHeight w:val="240"/>
        </w:trPr>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 Код способа уплаты платежа</w:t>
            </w:r>
            <w:r>
              <w:br/>
              <w:t>(cdf:CustomsTaxPaymentMethodCode)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способа уплаты платежа в соответствии с классификатором способов уплаты таможенных и иных платежей, взимание которых возложено на таможенные органы, согласно приложению 11 к Решению Комиссии Таможенного союза от 20 сентября 2010 г. № 378 (далее – классификатор способов уплаты таможенных и иных платежей, взимание которых возложено на таможенные органы)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Реквизит должен соответствовать шаблону: [А-Я]{2}, и содержать код способа уплаты платежа в соответствии с классификатором способов уплаты таможенных и иных платежей, взимание которых возложено на таможенные органы</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 Прекращение обязанности</w:t>
            </w:r>
            <w:r>
              <w:br/>
              <w:t>(cdf:TerminationOfDuty)</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прекращении обязанности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12.1. Код вида налогов, сборов или иного платежа</w:t>
            </w:r>
            <w:r>
              <w:br/>
              <w:t>(cdf:CustomsTaxModeCode)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[0-9]{4}, и содержать 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w:t>
            </w:r>
          </w:p>
        </w:tc>
      </w:tr>
      <w:tr w:rsidR="00A066FF">
        <w:trPr>
          <w:trHeight w:val="240"/>
        </w:trPr>
        <w:tc>
          <w:tcPr>
            <w:tcW w:w="85"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12.2. Сумма платежа, пеней</w:t>
            </w:r>
            <w:r>
              <w:br/>
              <w:t>(cdf:TotalAmount)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Сумма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Макс. кол-во цифр: 20</w:t>
            </w:r>
            <w:r>
              <w:br/>
              <w:t>Макс. кол-во дроб. цифр: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указываться с точностью до 2 знаков после запятой</w:t>
            </w:r>
          </w:p>
        </w:tc>
      </w:tr>
      <w:tr w:rsidR="00A066FF">
        <w:trPr>
          <w:trHeight w:val="240"/>
        </w:trPr>
        <w:tc>
          <w:tcPr>
            <w:tcW w:w="85" w:type="pct"/>
            <w:tcMar>
              <w:top w:w="0" w:type="dxa"/>
              <w:left w:w="6" w:type="dxa"/>
              <w:bottom w:w="0" w:type="dxa"/>
              <w:right w:w="6" w:type="dxa"/>
            </w:tcMar>
            <w:hideMark/>
          </w:tcPr>
          <w:p w:rsidR="00A066FF" w:rsidRDefault="00A066FF">
            <w:pPr>
              <w:pStyle w:val="table10"/>
            </w:pPr>
            <w:r>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unifiedCurrencyN3Code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валюты в соответствии с классификаторов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атрибута должно соответствовать шаблону: [A-Z]{3}, и содержать код валюты в соответствии с классификаторов валют</w:t>
            </w:r>
          </w:p>
        </w:tc>
      </w:tr>
      <w:tr w:rsidR="00A066FF">
        <w:trPr>
          <w:trHeight w:val="240"/>
        </w:trPr>
        <w:tc>
          <w:tcPr>
            <w:tcW w:w="85"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12.3. Код случая прекращения обязанности по уплате таможенных пошлин, налогов и (или) меры по их взысканию не принимаются</w:t>
            </w:r>
            <w:r>
              <w:br/>
              <w:t>(cdf:DutyTerminationCode)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случая, при котором обязанность по уплате таможенных пошлин, налогов прекращается и (или) меры по их взысканию не принимаются в соответствии с классификатором случаев, при которых обязанность по уплате таможенных пошлин, налогов прекращается и (или) меры по их взысканию не принимаются, согласно приложению № 2 к Порядку заполнения таможенного приходного ордера и внесения в него изменений (дополнений) </w:t>
            </w:r>
            <w:r>
              <w:lastRenderedPageBreak/>
              <w:t xml:space="preserve">(далее – классификатор случаев прекращения обязанности)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[А-Я]{2}, и содержать код случая, при котором обязанность по уплате таможенных пошлин, налогов прекращается и (или) меры по их взысканию не принимаются в соответствии с классификатором случаев прекращения обязанности</w:t>
            </w:r>
          </w:p>
        </w:tc>
      </w:tr>
      <w:tr w:rsidR="00A066FF">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13. Должностное лицо, подписавшее документ</w:t>
            </w:r>
            <w:r>
              <w:br/>
              <w:t>(cdf:SigningDetails)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Должностное лицо, подписавшее документ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13.1. Номер личной номерной печати должностного лица</w:t>
            </w:r>
            <w:r>
              <w:br/>
              <w:t>(cdf:LNPIdentifier)</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личной номерной печати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w:t>
            </w:r>
          </w:p>
        </w:tc>
      </w:tr>
    </w:tbl>
    <w:p w:rsidR="00A066FF" w:rsidRDefault="00A066FF">
      <w:pPr>
        <w:pStyle w:val="newncpi"/>
      </w:pPr>
      <w:r>
        <w:t> </w:t>
      </w:r>
    </w:p>
    <w:p w:rsidR="00A066FF" w:rsidRDefault="00A066FF">
      <w:pPr>
        <w:pStyle w:val="comment"/>
      </w:pPr>
      <w:r>
        <w:t>Примечания:</w:t>
      </w:r>
    </w:p>
    <w:p w:rsidR="00A066FF" w:rsidRDefault="00A066FF">
      <w:pPr>
        <w:pStyle w:val="comment"/>
      </w:pPr>
      <w:r>
        <w:t>1. Общие сведения о структуре ТПО в виде электронного документа:</w:t>
      </w:r>
    </w:p>
    <w:p w:rsidR="00A066FF" w:rsidRDefault="00A066FF">
      <w:pPr>
        <w:pStyle w:val="comment"/>
      </w:pPr>
      <w:r>
        <w:t>1.1. имя – ТПО в виде электронного документа;</w:t>
      </w:r>
    </w:p>
    <w:p w:rsidR="00A066FF" w:rsidRDefault="00A066FF">
      <w:pPr>
        <w:pStyle w:val="comment"/>
      </w:pPr>
      <w:r>
        <w:t>1.2. идентификатор – CustomsReceipt;</w:t>
      </w:r>
    </w:p>
    <w:p w:rsidR="00A066FF" w:rsidRDefault="00A066FF">
      <w:pPr>
        <w:pStyle w:val="comment"/>
      </w:pPr>
      <w:r>
        <w:t>1.3. версия – 1.0.0;</w:t>
      </w:r>
    </w:p>
    <w:p w:rsidR="00A066FF" w:rsidRDefault="00A066FF">
      <w:pPr>
        <w:pStyle w:val="comment"/>
      </w:pPr>
      <w:r>
        <w:t>1.4. идентификатор пространства имен – urn:CustomsReceipt:v1.0.0;</w:t>
      </w:r>
    </w:p>
    <w:p w:rsidR="00A066FF" w:rsidRDefault="00A066FF">
      <w:pPr>
        <w:pStyle w:val="comment"/>
      </w:pPr>
      <w:r>
        <w:t>1.5. корневой элемент XML-документа – CustomsReceipt.</w:t>
      </w:r>
    </w:p>
    <w:p w:rsidR="00A066FF" w:rsidRDefault="00A066FF">
      <w:pPr>
        <w:pStyle w:val="comment"/>
      </w:pPr>
      <w:r>
        <w:t>2. ТПО в виде электронного документа формируется в XML-формате с учетом требований следующих стандартов:</w:t>
      </w:r>
    </w:p>
    <w:p w:rsidR="00A066FF" w:rsidRDefault="00A066FF">
      <w:pPr>
        <w:pStyle w:val="comment"/>
      </w:pPr>
      <w:r>
        <w:t>«ExtensibleMarkupLanguage (XML) 1.0 (FouthEdition)» – опубликован в глобальной компьютерной сети Интернет по адресу: http://www.w3.org/TR/REC-xml;</w:t>
      </w:r>
    </w:p>
    <w:p w:rsidR="00A066FF" w:rsidRDefault="00A066FF">
      <w:pPr>
        <w:pStyle w:val="comment"/>
      </w:pPr>
      <w:r>
        <w:t>«NamespacesinXML» – опубликован в глобальной компьютерной сети Интернет по адресу: http://www.w3.org/TR/REC-xml-names;</w:t>
      </w:r>
    </w:p>
    <w:p w:rsidR="00A066FF" w:rsidRDefault="00A066FF">
      <w:pPr>
        <w:pStyle w:val="comment"/>
      </w:pPr>
      <w:r>
        <w:t>«XML SchemaPart 1: Structures» и «XML SchemaPart 2: Datatypes» – опубликованы в глобальной компьютерной сети Интернет по адресам: http://www.w3.org/TR/xmlschema-1/ и http://www.w3.org/TR/xmlschema-2/.</w:t>
      </w:r>
    </w:p>
    <w:p w:rsidR="00A066FF" w:rsidRDefault="00A066FF">
      <w:pPr>
        <w:pStyle w:val="comment"/>
      </w:pPr>
      <w:r>
        <w:t>3. В графе четвертой заголовка таблицы сокращение «Мн.» означает «множественность».</w:t>
      </w:r>
    </w:p>
    <w:p w:rsidR="00A066FF" w:rsidRDefault="00A066FF">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A066FF">
        <w:trPr>
          <w:trHeight w:val="238"/>
        </w:trPr>
        <w:tc>
          <w:tcPr>
            <w:tcW w:w="3750" w:type="pct"/>
            <w:tcMar>
              <w:top w:w="0" w:type="dxa"/>
              <w:left w:w="6" w:type="dxa"/>
              <w:bottom w:w="0" w:type="dxa"/>
              <w:right w:w="6" w:type="dxa"/>
            </w:tcMar>
            <w:hideMark/>
          </w:tcPr>
          <w:p w:rsidR="00A066FF" w:rsidRDefault="00A066FF">
            <w:pPr>
              <w:pStyle w:val="newncpi"/>
              <w:ind w:firstLine="0"/>
            </w:pPr>
            <w:r>
              <w:t> </w:t>
            </w:r>
          </w:p>
        </w:tc>
        <w:tc>
          <w:tcPr>
            <w:tcW w:w="1250" w:type="pct"/>
            <w:tcMar>
              <w:top w:w="0" w:type="dxa"/>
              <w:left w:w="6" w:type="dxa"/>
              <w:bottom w:w="0" w:type="dxa"/>
              <w:right w:w="6" w:type="dxa"/>
            </w:tcMar>
            <w:hideMark/>
          </w:tcPr>
          <w:p w:rsidR="00A066FF" w:rsidRDefault="00A066FF">
            <w:pPr>
              <w:pStyle w:val="append1"/>
            </w:pPr>
            <w:r>
              <w:t>Приложение 5</w:t>
            </w:r>
          </w:p>
          <w:p w:rsidR="00A066FF" w:rsidRDefault="00A066FF">
            <w:pPr>
              <w:pStyle w:val="append"/>
            </w:pPr>
            <w:r>
              <w:t>к постановлению</w:t>
            </w:r>
            <w:r>
              <w:br/>
              <w:t>Государственного</w:t>
            </w:r>
            <w:r>
              <w:br/>
              <w:t>таможенного комитета</w:t>
            </w:r>
            <w:r>
              <w:br/>
              <w:t>Республики Беларусь</w:t>
            </w:r>
            <w:r>
              <w:br/>
              <w:t>04.08.2025 № 24</w:t>
            </w:r>
          </w:p>
        </w:tc>
      </w:tr>
    </w:tbl>
    <w:p w:rsidR="00A066FF" w:rsidRDefault="00A066FF">
      <w:pPr>
        <w:pStyle w:val="titlep"/>
        <w:jc w:val="left"/>
      </w:pPr>
      <w:r>
        <w:t>СТРУКТУРА И ФОРМАТ</w:t>
      </w:r>
      <w:r>
        <w:br/>
        <w:t>свидетельства о предоставленном обеспечении в виде электронного документа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1"/>
        <w:gridCol w:w="548"/>
        <w:gridCol w:w="687"/>
        <w:gridCol w:w="810"/>
        <w:gridCol w:w="2757"/>
        <w:gridCol w:w="3376"/>
        <w:gridCol w:w="3331"/>
        <w:gridCol w:w="3687"/>
        <w:gridCol w:w="722"/>
      </w:tblGrid>
      <w:tr w:rsidR="00A066FF">
        <w:trPr>
          <w:trHeight w:val="240"/>
        </w:trPr>
        <w:tc>
          <w:tcPr>
            <w:tcW w:w="1569" w:type="pct"/>
            <w:gridSpan w:val="5"/>
            <w:tcBorders>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Элемент</w:t>
            </w:r>
          </w:p>
        </w:tc>
        <w:tc>
          <w:tcPr>
            <w:tcW w:w="10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Описание элемента</w:t>
            </w:r>
          </w:p>
        </w:tc>
        <w:tc>
          <w:tcPr>
            <w:tcW w:w="10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Тип</w:t>
            </w:r>
          </w:p>
        </w:tc>
        <w:tc>
          <w:tcPr>
            <w:tcW w:w="11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Описание типа</w:t>
            </w:r>
          </w:p>
        </w:tc>
        <w:tc>
          <w:tcPr>
            <w:tcW w:w="223" w:type="pct"/>
            <w:tcBorders>
              <w:left w:val="single" w:sz="4" w:space="0" w:color="auto"/>
              <w:bottom w:val="single" w:sz="4" w:space="0" w:color="auto"/>
            </w:tcBorders>
            <w:tcMar>
              <w:top w:w="0" w:type="dxa"/>
              <w:left w:w="6" w:type="dxa"/>
              <w:bottom w:w="0" w:type="dxa"/>
              <w:right w:w="6" w:type="dxa"/>
            </w:tcMar>
            <w:vAlign w:val="center"/>
            <w:hideMark/>
          </w:tcPr>
          <w:p w:rsidR="00A066FF" w:rsidRDefault="00A066FF">
            <w:pPr>
              <w:pStyle w:val="table10"/>
              <w:jc w:val="center"/>
            </w:pPr>
            <w:r>
              <w:t>Мн.</w:t>
            </w:r>
          </w:p>
        </w:tc>
      </w:tr>
      <w:tr w:rsidR="00A066FF">
        <w:trPr>
          <w:trHeight w:val="240"/>
        </w:trPr>
        <w:tc>
          <w:tcPr>
            <w:tcW w:w="1569"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GuaranteeCertificate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Корневой элемент электронного документа «Свидетельство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GuaranteeCertificateType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Реквизиты электронного документа «Свидетельство о предоставленном обеспечении»</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w:t>
            </w:r>
          </w:p>
        </w:tc>
        <w:tc>
          <w:tcPr>
            <w:tcW w:w="148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DeclarantInfo</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заполняемые декларантом</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GuaranteeCertificateDeclarantInfoType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(атрибут). Для электронной цифровой подписи (далее – ЭЦП)</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Текстовая строка. До 36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Уникальный идентификатор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clt:DocumentIDType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Текстовая строка. До 36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cat:RefDocumentID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Уникальный идентификатор исходного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clt:DocumentIDType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Текстовая строка. До 36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cat:DocumentDateTime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и время формирования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clt:DateTimeCustType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 Дата и время в формате YYYY-MM-DDThh :mm :ss.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NationalGuarantorSing</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многократности использования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clt:Code2Type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Для многократного использования свидетельства о предоставленном обеспечении республиканским гарантом обеспечения исполнения обязанности по уплате таможенных пошлин, налогов, специальных, антидемпинговых, компенсационных пошлин используется код РГ, при предоставлении генерального обеспечения исполнения обязанности по уплате таможенных пошлин, налогов, специальных, антидемпинговых, компенсационных пошлин, используемого многократно, – код ГО. 2 символа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1.5.</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ElectronicDocumentSign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использования свидетельства о предоставленном обеспечении в виде электронного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clt:Code2Type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Подлежит указанию код электронного документа – ЭД. 2 символа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PaymentWayCode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способа обеспечения в соответствии с классификатором способов обеспечения исполнения обязанности по уплате таможенных пошлин, налогов согласно приложению 19 к Решению Комиссии Таможенного союза от 20 сентября 2010 г. № 378 «О классификаторах, используемых для заполнения таможенных документов» (далее – решение № 378)</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clt:Code2Type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2 символа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DocumentNumber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Регистрационный номер документа, которым предоставлено обеспечение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clt:DocumentNumberType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Номер прикладного документа.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CertificateCost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Сумма, на которую регистрируется свидетельство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cat:GoodsCostType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cat:InvoiceCost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Сумма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clt:InvoiceCostType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От 0 до 999999999999999999.99</w:t>
            </w:r>
            <w:r>
              <w:br/>
              <w:t>Для целей аннулирования свидетельства о предоставленном обеспечении используется значение 0</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1.8.2.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cat:CurrencyCode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валюты в соответствии с классификатором валют согласно приложению 23 к решению № 378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clt:CurrencyA3CodeType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валюты alpha-3. 3 символа. Текстовый</w:t>
            </w:r>
            <w:r>
              <w:br/>
              <w:t>Для целей аннулирования свидетельства о предоставленном обеспечении используется значение «BYN»</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1.9.</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ProcedingCertificateNumber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Предшествующий документ.</w:t>
            </w:r>
            <w:r>
              <w:br/>
              <w:t>Регистрационный номер предшествующего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cat:GTDIDType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1.9.1.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cat:CustomsCode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зарегистрировавшего свидетельство о предоставленном обеспечении,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комитета Республики Беларусь от 30 мая 2014 г. № 30 «О пунктах таможенного оформления» (далее – классификатор таможенных органов)</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clt:CustomsCodeType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8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1.9.2.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cat:RegistrationDate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регистрации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1.9.3.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cat:GTDNumber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регистрации свидетельства о предоставленном обеспечении по журналу регистрации свидетельств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clt:GTDIDType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От 1 до 7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EnsurePerson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Лицо, предоставившее обеспечение, или поручитель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cat:OrganizationType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cat:OrganizationName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организации или фамилия, собственное имя, отчество (если таковое имеется) физического лица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субъекта. Организация, фамилия, собственное имя, отчество (если таковое имеется).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cat:INN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clt:INNIDType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 в соответствии с национальной системой кодирования. От 8 до 12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cat:Address</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Адрес</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cat:AddressType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Адрес организации / физического лица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1.10.3.1.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cat:PostalCode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clt:PostalCodeType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 От 1 до 9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1.10.3.2.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cat:CountryCode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в соответствии с классификатором стран мира согласно приложению 22 к решению № 378 (далее – классификатор стран мира)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clt:CountryA2CodeType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alpha-2 (две буквы латинского алфавита), или «00», или «99». 2 символа.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1.10.3.3.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cat:CounryName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название страны</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clt:CountryNameType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Название страны. До 35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1.10.3.4.</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cat:Region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Область (регион, штат, провинция и т.п.)</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clt:RegionType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региона страны (регион, область, штат и т.п.). От 1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1.10.3.5.</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cat:City</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Населенный пункт</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clt:CityNameType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Название населенного пункта. До 35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1.10.3.6.</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cat:StreetHouse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Улица, номер дома, номер квартиры (офиса)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clt:StreetHouseType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Название улицы, номер дома, номер квартиры (офиса).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1.10.3.7.</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cat:AddressLine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неразборного адреса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clt:Text150Type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Текстовое описание. До 150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1.10.4.</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Документ, удостоверяющий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Документ, удостоверяющий личность</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1.10.4.1.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clt:IdentityCardCodeType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документа, удостоверяющего личность. В случае, если в качестве документа, удостоверяющего личность, используется паспорт, указывается код 01, если иной документ – 02. 2 символа.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1.10.4.2.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clt:IdentityCardNameType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документа, удостоверяющего личность. До 6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1.10.4.3.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cat:IdentityCardSeries</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Серия (при наличии)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clt:IdentityCardSeriesType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Серия (при наличии) документа, удостоверяющего личность. До 11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1.10.4.4.</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clt:IdentityCardNumberType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удостоверяющего личность. До 25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1.10.4.5.</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выдачи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1.10.4.6.</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cat:OrganizationName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государственного органа, выдавшего документ, удостоверяющий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государственного органа, выдавшего документ, удостоверяющий личность.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1.10.4.7.</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cat:RBIdendificationNumber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Идентификационный номер (при наличии)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clt:Code14Type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14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1.10.5.</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cat:Phone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1.10.6.</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cat:Fax</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факса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1.10.7.</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cat:Telex</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телекса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1.10.8.</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cat:OKPOID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организации по ОКПО</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clt:OKPOIDType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Код организации по ОКПО. 10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1.10.9.</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cat:OKATOCode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ОКАТО</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clt:OKATOCodeType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ОКАТО. От 5 до 11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Declarant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Декларант</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cat:OrganizationType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n]</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cat:OrganizationName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организации или фамилия, собственное имя, отчество (если таковое имеется) физического лица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субъекта. Организация, фамилия, собственное имя, отчество (если таковое имеется).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cat:INN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clt:INNIDType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 в соответствии с национальной системой кодирования. От 8 до 12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cat:Address</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Адрес</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cat:AddressType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Адрес организации / физического лица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1.11.3.1.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cat:PostalCode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clt:PostalCodeType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 От 1 до 9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1.11.3.2.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cat:CountryCode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в соответствии с классификатором стран мира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clt:CountryA2CodeType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alpha-2 (две буквы латинского алфавита), или «00», или «99». 2 символа.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1.11.3.3.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cat:CounryName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название страны</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clt:CountryNameType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Название страны. До 35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1.11.3.4.</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cat:Region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Область (регион, штат, провинция и т.п.)</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clt:RegionType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региона страны (регион, область, штат и т.п.). От 1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1.11.3.5.</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cat:City</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Населенный пункт</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clt:CityNameType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Название населенного пункта. До 35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1.11.3.6.</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cat:StreetHouse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Улица, номер дома, номер квартиры (офиса)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clt:StreetHouseType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Название улицы, номер дома, номер квартиры (офиса).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1.11.3.7.</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cat:AddressLine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неразборного адреса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clt:Text150Type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Текстовое описание. До 150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1.11.4.</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Документ, удостоверяющий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Документ, удостоверяющий личность</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1.11.4.1.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документа, удостоверяющего личность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clt:IdentityCardCodeType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документа, удостоверяющего личность. В случае, если в качестве документа, удостоверяющего личность, используется паспорт, указывается код 01, если иной документ – 02. 2 символа.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1.11.4.2.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clt:IdentityCardNameType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Краткое наименование документа, удостоверяющего личность. До 6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1.11.4.3.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Cat:IdentityCardSeries</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Серия (при наличии)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clt:IdentityCardSeriesType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Серия (при наличии) документа, удостоверяющего личность. До 11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1.11.4.4.</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clt:IdentityCardNumberType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удостоверяющего личность. До 25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1.11.4.5.</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Cat:IdentityCardDate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выдачи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1.11.4.6.</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Cat:OrganizationName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государственного органа, выдавшего документ, удостоверяющий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государственного органа, выдавшего документ, удостоверяющий личность.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1.11.4.7.</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Cat:RBIdendificationNumber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Идентификационный номер (при наличии)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clt:Code14Type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14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1.11.5.</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cat:Phone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1.11.6.</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cat:Fax</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факса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1.11.7.</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cat:Telex</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телекса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1.11.8.</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cat:OKPOID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организации по ОКПО</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clt:OKPOIDType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Код организации по ОКПО. 10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1.11.9.</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cat:OKATOCode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ОКАТО</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clt:OKATOCodeType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ОКАТО. От 5 до 11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1.12.</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DepartureCustomsOffice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Таможенный орган, осуществляющий выпуск товаров</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cat:CustomsOfficeType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Таможенный орган</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1.12.1.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Cat:CustomsCode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в соответствии с классификатором таможенных органов</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clt:CustomsCodeType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8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1.13.</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EnsuringDocument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документе, которым предоставлено обеспечение</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cat:DocumentBaseType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Документы</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n]</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1.13.1.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документа, которым предоставлено обеспечение</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clt:DocumentNameType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представляемого документа. До 250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1.13.2.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Cat:DocumentReference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которым предоставлено обеспечение</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clt:DocumentNumberType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Номер прикладного документа.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1.13.3.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документа, которым предоставлено обеспечение</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ProducedDocument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Представленные коммерческие, транспортные (перевозочные) документы или сведения о транспортном средстве, временно ввозимом физическим лицом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Документы</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n]</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документа или наименование марки транспортного средства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clt:DocumentNameType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представляемого документа. До 250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cat:DocumentReference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Реквизиты документа или VIN-номер транспортного средства либо его регистрационный номер</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clt:DocumentNumberType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Номер прикладного документа.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документа или дата выпуска транспортного средства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1.14.4.</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cat:DocumentKind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документа в соответствии с классификатором видов документов и сведений согласно приложению 8 к решению № 378 или рабочий объем двигателя транспортного средства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clt:CodeVariable5Type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От 1 до 5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1.15.</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DestinationCustomsOffice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Таможенный орган назначения, указываемый для сертификата обеспечения исполнения обязанности по уплате таможенных пошлин, налогов, используемого при выпуске товаров в ином государстве – члене Евразийского экономического союза (далее – ЕАЭС)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cat:CustomsOfficeType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Таможенный орган</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1.15.1.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cat:CustomsCode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таможенного органа государства – члена ЕАЭС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clt:CustomsCodeType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8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FilledPerson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Сведения о лице, сформировавшем свидетельство о предоставленном обеспечении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FilledPersonType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PersonSurname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 физического лица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 физического лица.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PersonName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Собственное имя физического лица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Собственное имя физического лица.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PersonMiddleName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Отчество физического лица (если таковое имеется)</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Отчество физического лица (если таковое имеется).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1.16.4.</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PersonPost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Должность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clt:PostType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Должность.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1.16.5.</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Phone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Телефон</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1.16.6.</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AuthoritesDocument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Сведения о документе, удостоверяющем полномочия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cat:AuthoritesDocumentType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Составной тип. Сведения о документе, удостоверяющем полномочия </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1.16.6.1.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clt:DocumentNameType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представляемого документа. До 250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1.16.6.2.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Cat:DocumentReference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clt:DocumentNumberType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представляемого документа.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1.16.6.3.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Cat:DocumentDate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1.16.6.4.</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Cat:ComplationAuthorityDate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окончания полномочий</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1.17</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CasesProvidingEnsure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основания предоставления обеспечения</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clt:Code2Type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2 символа.</w:t>
            </w:r>
            <w:r>
              <w:br/>
              <w:t>01 – изменение сроков уплаты ввозных таможенных пошлин, налогов в форме отсрочки, рассрочки;</w:t>
            </w:r>
            <w:r>
              <w:br/>
              <w:t>02 – выпуск товаров до подачи декларации на товары;</w:t>
            </w:r>
            <w:r>
              <w:br/>
              <w:t>03 – выпуск товаров до завершения проверки таможенных, иных документов и (или) сведений, которая не может быть завершена в сроки выпуска товаров;</w:t>
            </w:r>
            <w:r>
              <w:br/>
              <w:t>04 – выпуск товаров до получения результатов таможенной экспертизы, назначенной до выпуска товаров;</w:t>
            </w:r>
            <w:r>
              <w:br/>
              <w:t>05 – помещение товаров под таможенную процедуру таможенного транзита для их перевозки (транспортировки) по таможенной территории ЕАЭС;</w:t>
            </w:r>
            <w:r>
              <w:br/>
              <w:t>06 – помещение товаров под таможенную процедуру переработки вне таможенной территории;</w:t>
            </w:r>
            <w:r>
              <w:br/>
              <w:t>07 – помещение товаров ЕАЭС, перевозимых с одной части таможенной территории ЕАЭС на другую часть таможенной территории ЕАЭС через территории государств, не являющихся государствами-членами ЕАЭС, и (или) морем, под таможенную процедуру таможенного транзита;</w:t>
            </w:r>
            <w:r>
              <w:br/>
            </w:r>
            <w:r>
              <w:lastRenderedPageBreak/>
              <w:t>08 – обеспечение в отношении табачных изделий, для маркировки которых приобретаются акцизные марки Республики Беларусь для маркировки табачных изделий, ввозимых в Республику Беларусь;</w:t>
            </w:r>
            <w:r>
              <w:br/>
              <w:t>09 – в случае временного ввоза транспортного средства для личного пользования физическим лицом;</w:t>
            </w:r>
            <w:r>
              <w:br/>
              <w:t>10 – в иных случаях, установленных Таможенным кодексом ЕАЭС и законодательством о таможенном регулировании</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lastRenderedPageBreak/>
              <w:t>[0.. n]</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2.</w:t>
            </w:r>
          </w:p>
        </w:tc>
        <w:tc>
          <w:tcPr>
            <w:tcW w:w="148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CustomsInfo</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заполняемые должностным лицом, зарегистрировавшем свидетельство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GuaranteeCertificateCustomsInfoType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(атрибут). Для ЭЦП</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Текстовая строка. До 36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RegistrationInfo</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регистрации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RegistrationInfoType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CertificateNumber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Регистрационный номер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cat:GTDIDType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2.1.1.1.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cat:CustomsCode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таможенного органа, зарегистрировавшего свидетельство о предоставленном обеспечении, согласно классификатору таможенных органов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clt:CustomsCodeType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8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2.1.1.2.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cat:RegistrationDate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регистрации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2.1.1.3.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cat:GTDNumber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свидетельства о предоставленном обеспечении по журналу регистрации свидетельств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clt:GTDIDType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От 1 до 7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CertificateDateLimit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Срок действия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StampInfo</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Информация из оттиска штампа таможенного органа. Информация о совершении операции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StampInfoType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Информация из оттиска штампа таможенного органа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 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2.1.3.1.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StampDateTime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и время совершения операции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clt:DateTimeCustType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 Дата и время в формате YYYY-MM-DDThh :mm :ss.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2.1.3.2.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CustomsOfficial</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должностном лице таможенного органа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cat:CustomsOfficialType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Сведения о должностном лице таможенного органа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 собственное имя, отчество (если таковое имеется) должностного лица таможенного органа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субъекта. Организация, фамилия, собственное имя, отчество (если таковое имеется).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cat:LNPNumber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личной номерной печати должностного лица таможенного органа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clt:LNPIDType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Номер личной номерной печати. 4 символа.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9"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12"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50"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**.3.</w:t>
            </w:r>
          </w:p>
        </w:tc>
        <w:tc>
          <w:tcPr>
            <w:tcW w:w="851"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cat:LNPCustomsCode</w:t>
            </w:r>
          </w:p>
        </w:tc>
        <w:tc>
          <w:tcPr>
            <w:tcW w:w="1042"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на оттиске личной номерной печати согласно классификатору таможенных органов</w:t>
            </w:r>
          </w:p>
        </w:tc>
        <w:tc>
          <w:tcPr>
            <w:tcW w:w="1028"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clt:CustomsCodeType</w:t>
            </w:r>
          </w:p>
        </w:tc>
        <w:tc>
          <w:tcPr>
            <w:tcW w:w="1138" w:type="pct"/>
            <w:tcBorders>
              <w:top w:val="single" w:sz="4" w:space="0" w:color="auto"/>
              <w:left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8 символов. Числовой</w:t>
            </w:r>
          </w:p>
        </w:tc>
        <w:tc>
          <w:tcPr>
            <w:tcW w:w="223" w:type="pct"/>
            <w:tcBorders>
              <w:top w:val="single" w:sz="4" w:space="0" w:color="auto"/>
              <w:left w:val="single" w:sz="4" w:space="0" w:color="auto"/>
            </w:tcBorders>
            <w:tcMar>
              <w:top w:w="0" w:type="dxa"/>
              <w:left w:w="6" w:type="dxa"/>
              <w:bottom w:w="0" w:type="dxa"/>
              <w:right w:w="6" w:type="dxa"/>
            </w:tcMar>
            <w:hideMark/>
          </w:tcPr>
          <w:p w:rsidR="00A066FF" w:rsidRDefault="00A066FF">
            <w:pPr>
              <w:pStyle w:val="table10"/>
              <w:jc w:val="center"/>
            </w:pPr>
            <w:r>
              <w:t>[0.. 1]</w:t>
            </w:r>
          </w:p>
        </w:tc>
      </w:tr>
    </w:tbl>
    <w:p w:rsidR="00A066FF" w:rsidRDefault="00A066FF">
      <w:pPr>
        <w:pStyle w:val="newncpi"/>
      </w:pPr>
      <w:r>
        <w:t> </w:t>
      </w:r>
    </w:p>
    <w:p w:rsidR="00A066FF" w:rsidRDefault="00A066FF">
      <w:pPr>
        <w:pStyle w:val="comment"/>
      </w:pPr>
      <w:r>
        <w:t>Примечание. Свидетельство о предоставленном обеспечении в виде электронного документа формируется в XML-формате в соответствии со следующими стандартами:</w:t>
      </w:r>
    </w:p>
    <w:p w:rsidR="00A066FF" w:rsidRDefault="00A066FF">
      <w:pPr>
        <w:pStyle w:val="comment"/>
      </w:pPr>
      <w:r>
        <w:t>«ExtensibleMarkupLanguage (XML) 1.0 (FouthEdition)», опубликованный в глобальной компьютерной сети Интернет по адресу: http://www.w3.org/TR/REC-xml;</w:t>
      </w:r>
    </w:p>
    <w:p w:rsidR="00A066FF" w:rsidRDefault="00A066FF">
      <w:pPr>
        <w:pStyle w:val="comment"/>
      </w:pPr>
      <w:r>
        <w:t>«Namespacesin XML», опубликованный в глобальной компьютерной сети Интернет по адресу: http://www.w3.org/TR/REC-xml-names;</w:t>
      </w:r>
    </w:p>
    <w:p w:rsidR="00A066FF" w:rsidRDefault="00A066FF">
      <w:pPr>
        <w:pStyle w:val="comment"/>
      </w:pPr>
      <w:r>
        <w:t>«XML SchemaPart 1: Structures» и «XML SchemaPart 2: Datatypes», опубликованные в глобальной компьютерной сети Интернет по адресам: http://www.w3.org/TR/xmlschema-1/ и http://www.w3.org/TR/xmlschema-2/;</w:t>
      </w:r>
    </w:p>
    <w:p w:rsidR="00A066FF" w:rsidRDefault="00A066FF">
      <w:pPr>
        <w:pStyle w:val="comment"/>
      </w:pPr>
      <w:r>
        <w:t>пространство имен – urn: BY: GuaranteeCertificate: 1.0.0;</w:t>
      </w:r>
    </w:p>
    <w:p w:rsidR="00A066FF" w:rsidRDefault="00A066FF">
      <w:pPr>
        <w:pStyle w:val="comment"/>
      </w:pPr>
      <w:r>
        <w:t>префикс пространства имен – cert_by;</w:t>
      </w:r>
    </w:p>
    <w:p w:rsidR="00A066FF" w:rsidRDefault="00A066FF">
      <w:pPr>
        <w:pStyle w:val="comment"/>
      </w:pPr>
      <w:r>
        <w:t>версия – 1.0.0.0;</w:t>
      </w:r>
    </w:p>
    <w:p w:rsidR="00A066FF" w:rsidRDefault="00A066FF">
      <w:pPr>
        <w:pStyle w:val="comment"/>
      </w:pPr>
      <w:r>
        <w:t>импортируемые пространства имен (Альбом форматов электронных форм документов, предназначенных для организации взаимодействия таможенных органов в рамках контроля общих таможенных процессов Евразийского экономического союза. Версия 1.4.0.0):</w:t>
      </w:r>
    </w:p>
    <w:p w:rsidR="00A066FF" w:rsidRDefault="00A066FF">
      <w:pPr>
        <w:pStyle w:val="comment"/>
      </w:pPr>
      <w:r>
        <w:t>clt:urn:CU:CommonLeafTypes:1.0.1;</w:t>
      </w:r>
    </w:p>
    <w:p w:rsidR="00A066FF" w:rsidRDefault="00A066FF">
      <w:pPr>
        <w:pStyle w:val="comment"/>
      </w:pPr>
      <w:r>
        <w:t>cat:urn:CU:CommonAggregateTypes:1.0.1.</w:t>
      </w:r>
    </w:p>
    <w:p w:rsidR="00A066FF" w:rsidRDefault="00A066FF">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A066FF">
        <w:trPr>
          <w:trHeight w:val="238"/>
        </w:trPr>
        <w:tc>
          <w:tcPr>
            <w:tcW w:w="3750" w:type="pct"/>
            <w:tcMar>
              <w:top w:w="0" w:type="dxa"/>
              <w:left w:w="6" w:type="dxa"/>
              <w:bottom w:w="0" w:type="dxa"/>
              <w:right w:w="6" w:type="dxa"/>
            </w:tcMar>
            <w:hideMark/>
          </w:tcPr>
          <w:p w:rsidR="00A066FF" w:rsidRDefault="00A066FF">
            <w:pPr>
              <w:pStyle w:val="newncpi"/>
              <w:ind w:firstLine="0"/>
            </w:pPr>
            <w:r>
              <w:t> </w:t>
            </w:r>
          </w:p>
        </w:tc>
        <w:tc>
          <w:tcPr>
            <w:tcW w:w="1250" w:type="pct"/>
            <w:tcMar>
              <w:top w:w="0" w:type="dxa"/>
              <w:left w:w="6" w:type="dxa"/>
              <w:bottom w:w="0" w:type="dxa"/>
              <w:right w:w="6" w:type="dxa"/>
            </w:tcMar>
            <w:hideMark/>
          </w:tcPr>
          <w:p w:rsidR="00A066FF" w:rsidRDefault="00A066FF">
            <w:pPr>
              <w:pStyle w:val="append1"/>
            </w:pPr>
            <w:r>
              <w:t>Приложение 6</w:t>
            </w:r>
          </w:p>
          <w:p w:rsidR="00A066FF" w:rsidRDefault="00A066FF">
            <w:pPr>
              <w:pStyle w:val="append"/>
            </w:pPr>
            <w:r>
              <w:t>к постановлению</w:t>
            </w:r>
            <w:r>
              <w:br/>
              <w:t>Государственного</w:t>
            </w:r>
            <w:r>
              <w:br/>
              <w:t>таможенного комитета</w:t>
            </w:r>
            <w:r>
              <w:br/>
              <w:t>Республики Беларусь</w:t>
            </w:r>
            <w:r>
              <w:br/>
              <w:t>04.08.2025 № 24</w:t>
            </w:r>
          </w:p>
        </w:tc>
      </w:tr>
    </w:tbl>
    <w:p w:rsidR="00A066FF" w:rsidRDefault="00A066FF">
      <w:pPr>
        <w:pStyle w:val="titlep"/>
        <w:jc w:val="left"/>
      </w:pPr>
      <w:r>
        <w:t>СТРУКТУРА И ФОРМАТ</w:t>
      </w:r>
      <w:r>
        <w:br/>
        <w:t>статистической декларации в виде электронного документа</w:t>
      </w:r>
    </w:p>
    <w:tbl>
      <w:tblPr>
        <w:tblW w:w="5000" w:type="pct"/>
        <w:tblCellMar>
          <w:left w:w="0" w:type="dxa"/>
          <w:right w:w="0" w:type="dxa"/>
        </w:tblCellMar>
        <w:tblLook w:val="04A0" w:firstRow="1" w:lastRow="0" w:firstColumn="1" w:lastColumn="0" w:noHBand="0" w:noVBand="1"/>
      </w:tblPr>
      <w:tblGrid>
        <w:gridCol w:w="282"/>
        <w:gridCol w:w="282"/>
        <w:gridCol w:w="298"/>
        <w:gridCol w:w="3565"/>
        <w:gridCol w:w="3195"/>
        <w:gridCol w:w="3345"/>
        <w:gridCol w:w="3438"/>
        <w:gridCol w:w="1008"/>
        <w:gridCol w:w="791"/>
      </w:tblGrid>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Элемент</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Описание элемента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Тип данных</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Описание типа данных</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Множест-</w:t>
            </w:r>
            <w:r>
              <w:br/>
              <w:t>венность</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w:t>
            </w:r>
            <w:r>
              <w:br/>
              <w:t>графы (раздел)</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Stat_CU</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Корневой элемент электронного документа «Общая часть статистической декларации в виде электронного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Stat_CUType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Реквизиты электронного документа «Общая часть статистической декларации в виде электронного документа»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DocumentModeID</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вида документа.</w:t>
            </w:r>
            <w:r>
              <w:br/>
              <w:t>«1010001Е»</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clt_ru:DocumentModeIDType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Идентификатор вида документа. До 30 символов. Текстовый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1. cat_ru:DocumentID</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Уникальный идентификатор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clt_ru:DocumentIDType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Идентификатор. Текстовый. До 36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cat_ru:RefDocumentID</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Уникальный идентификатор исходного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clt_ru:DocumentIDType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Идентификатор. Текстовый. До 36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CustomsProcedure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типа декларации:</w:t>
            </w:r>
            <w:r>
              <w:br/>
              <w:t>ИМ – импортная статистическая декларация;</w:t>
            </w:r>
            <w:r>
              <w:br/>
              <w:t>ЭК – экспортная статистическая декларация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clt_ru:CUCustomsProcedureType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Тип перемещения.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1-1</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DocumentType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статистической декларации:</w:t>
            </w:r>
            <w:r>
              <w:br/>
              <w:t>СД;</w:t>
            </w:r>
            <w:r>
              <w:br/>
              <w:t>ПД</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1-2</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DeclKind</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Признак корректировки (КС) или аннулирования (АН) статистической декларации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1-3</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CorrectionReasonCode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основания для аннулирования в соответствии с классификатором оснований для аннулирования статистической декларации согласно приложению 3 к Инструкции о порядке заполнения и регистрации статистической декларации, внесения изменений в зарегистрированную статистическую декларацию, а также ее аннулирования, утвержденной постановлением Государственного таможенного комитета Республики Беларусь от 26 января 2012 г. № 2 (далее – Инструкция), код основания для внесения изменений в соответствии с классификатором оснований для внесения изменений в статистическую декларацию </w:t>
            </w:r>
            <w:r>
              <w:lastRenderedPageBreak/>
              <w:t>согласно приложению 2 к Инструкции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основания для аннулирования или код основания для внесения изменений.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1-4</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7. Exporter_Importer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Резидент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Stat_OrganizationType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Сведения о резиденте</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w:t>
            </w:r>
          </w:p>
        </w:tc>
      </w:tr>
      <w:tr w:rsidR="00A066FF">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 ShortName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резиденте.</w:t>
            </w:r>
            <w:r>
              <w:br/>
              <w:t>Краткое наименование юридического лица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clt_ru:ShortNameType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Краткое наименование юридического лица. Текстовый. До 120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7.2. NamePerson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резиденте.</w:t>
            </w:r>
            <w:r>
              <w:br/>
              <w:t>Для индивидуального предпринимателя – фамилия, собственное имя, отчество (если таковое имеется) физического лица, зарегистрированного в качестве индивидуального предпринимателя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Наименование субъекта. Организация, фамилия, собственное имя, отчество (если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2а</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7.3. UNP</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 (далее – УНП)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clt_ru:UNPType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Текстовый.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2a-1</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 Address</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Место нахождения юридического лица/место жительства физического лица, зарегистрированного в качестве индивидуального предпринимателя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cat_ru:AddressType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Место нахождения юридического лица/место жительства физического лица, зарегистрированного в качестве индивидуального предпринимателя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7.4.1. cat_ru:PostalCode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clt_ru:PostalCodeType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Почтовый код (индекс). Текстовый. От 1 до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7.4.2. cat_ru:CountryCode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Буквенный код страны в соответствии с классификатором стран мира согласно приложению 22 к Решению Комиссии Таможенного союза от 20 сентября 2010 г. № 378 «О классификаторах, используемых для заполнения таможенных документов» (далее – классификатор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7.4.3. cat_ru:CountryName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название страны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Наименование страны. Текстовый.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7.4.4. cat_ru:Region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Область (регион, штат, провинция и т.п.)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clt_ru:RegionType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Наименование региона страны (регион, область, штат и т.п.). Текстовый. От 1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7.4.5. cat_ru:City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Населенный пункт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clt_ru:CityNameType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Название населенного пункта. Текстовый. До 35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7.4.6. cat_ru:Street House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Улица, номер дома, номер офиса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clt_ru:StreetHouseType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Название улицы и номер дома.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7.5. Phone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Контактный телефон (код, номер)</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clt_ru:PhoneNumberType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Номер телефона. Текстовый. От 1 до 24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 Exporter_Importer_branch</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Обособленное подразделение (филиал) юридического лица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Stat_OrganizationBranchType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Сведения об обособленном подразделении (филиале) юридического лица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2a</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7.6.1. ShortName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об обособленном подразделении (филиале) юридического лица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clt_ru:ShortNameType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Краткое наименование обособленного подразделения (филиала) юридического лица. Текстовый. До 120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2а</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7.6.2. UNP</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clt_ru:UNPType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УНП.</w:t>
            </w:r>
            <w:r>
              <w:br/>
              <w:t>Символьные данные.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2а</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7.6.3. Address</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Место нахождения обособленного подразделения (филиала) юридического лица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cat_ru:AddressType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Составной тип. Место нахождения обособленного подразделения (филиала) юридического лица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2а</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Mar>
              <w:top w:w="0" w:type="dxa"/>
              <w:left w:w="6" w:type="dxa"/>
              <w:bottom w:w="0" w:type="dxa"/>
              <w:right w:w="6" w:type="dxa"/>
            </w:tcMar>
            <w:hideMark/>
          </w:tcPr>
          <w:p w:rsidR="00A066FF" w:rsidRDefault="00A066FF">
            <w:pPr>
              <w:pStyle w:val="table10"/>
            </w:pPr>
            <w:r>
              <w:t> </w:t>
            </w:r>
          </w:p>
        </w:tc>
        <w:tc>
          <w:tcPr>
            <w:tcW w:w="92"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7.6.3.1. cat_ru:PostalCode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clt_ru:PostalCodeType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Почтовый код (индекс). Текстовый. От 1 до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2а</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Mar>
              <w:top w:w="0" w:type="dxa"/>
              <w:left w:w="6" w:type="dxa"/>
              <w:bottom w:w="0" w:type="dxa"/>
              <w:right w:w="6" w:type="dxa"/>
            </w:tcMar>
            <w:hideMark/>
          </w:tcPr>
          <w:p w:rsidR="00A066FF" w:rsidRDefault="00A066FF">
            <w:pPr>
              <w:pStyle w:val="table10"/>
            </w:pPr>
            <w:r>
              <w:t> </w:t>
            </w:r>
          </w:p>
        </w:tc>
        <w:tc>
          <w:tcPr>
            <w:tcW w:w="92"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7.6.3.2. cat_ru:CountryCode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Буквенный код страны в соответствии с классификатором стран мира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2а</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Mar>
              <w:top w:w="0" w:type="dxa"/>
              <w:left w:w="6" w:type="dxa"/>
              <w:bottom w:w="0" w:type="dxa"/>
              <w:right w:w="6" w:type="dxa"/>
            </w:tcMar>
            <w:hideMark/>
          </w:tcPr>
          <w:p w:rsidR="00A066FF" w:rsidRDefault="00A066FF">
            <w:pPr>
              <w:pStyle w:val="table10"/>
            </w:pPr>
            <w:r>
              <w:t> </w:t>
            </w:r>
          </w:p>
        </w:tc>
        <w:tc>
          <w:tcPr>
            <w:tcW w:w="92"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7.6.3.3. cat_ru:CountryName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название страны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Наименование страны. Текстовый.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2а</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Mar>
              <w:top w:w="0" w:type="dxa"/>
              <w:left w:w="6" w:type="dxa"/>
              <w:bottom w:w="0" w:type="dxa"/>
              <w:right w:w="6" w:type="dxa"/>
            </w:tcMar>
            <w:hideMark/>
          </w:tcPr>
          <w:p w:rsidR="00A066FF" w:rsidRDefault="00A066FF">
            <w:pPr>
              <w:pStyle w:val="table10"/>
            </w:pPr>
            <w:r>
              <w:t> </w:t>
            </w:r>
          </w:p>
        </w:tc>
        <w:tc>
          <w:tcPr>
            <w:tcW w:w="92"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7.6.3.4. cat_ru:Region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Область (регион, штат, провинция и т.п.)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clt_ru:RegionType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Наименование региона страны (регион, область, штат и т.п.). Текстовый. От 1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2а</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Mar>
              <w:top w:w="0" w:type="dxa"/>
              <w:left w:w="6" w:type="dxa"/>
              <w:bottom w:w="0" w:type="dxa"/>
              <w:right w:w="6" w:type="dxa"/>
            </w:tcMar>
            <w:hideMark/>
          </w:tcPr>
          <w:p w:rsidR="00A066FF" w:rsidRDefault="00A066FF">
            <w:pPr>
              <w:pStyle w:val="table10"/>
            </w:pPr>
            <w:r>
              <w:t> </w:t>
            </w:r>
          </w:p>
        </w:tc>
        <w:tc>
          <w:tcPr>
            <w:tcW w:w="92"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7.6.3.5. cat_ru:City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Населенный пункт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clt_ru:CityNameType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Название населенного пункта. Текстовый. До 35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2а</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92"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7.6.3.6. cat_ru:StreetHouse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Улица, номер дома, номер офиса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clt_ru:StreetHouseType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Название улицы и номер дома.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2а</w:t>
            </w:r>
          </w:p>
        </w:tc>
      </w:tr>
      <w:tr w:rsidR="00A066FF">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7.7. CustomsCodeReg</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таможенного органа, за исключением Минской центральной и Оперативной таможен, в регионе деятельности которого зарегистрирован резидент,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комитета Республики Беларусь </w:t>
            </w:r>
            <w:r>
              <w:lastRenderedPageBreak/>
              <w:t>от 30 мая 2014 г. № 30 «О пунктах таможенного оформления» (далее – классификатор таможенных органов)</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2-1</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8. Kontragent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нерезиденте.</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Stat_OrganizationType2</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Сведения о нерезиденте</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w:t>
            </w:r>
          </w:p>
        </w:tc>
      </w:tr>
      <w:tr w:rsidR="00A066FF">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8.1. ShortName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нерезиденте.</w:t>
            </w:r>
            <w:r>
              <w:br/>
              <w:t>Краткое наименование юридического лица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clt_ru:ShortNameType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Краткое наименование юридического лица. Текстовый. До 120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8.2. NamePerson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нерезиденте.</w:t>
            </w:r>
            <w:r>
              <w:br/>
              <w:t>Для индивидуального предпринимателя – фамилия, собственное имя, отчество (если таковое имеется) физического лица, зарегистрированного в качестве индивидуального предпринимателя в соответствии с законодательством государства-члена Евразийского экономического союза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Наименование нерезидента. Организация, фамилия, собственное имя, отчество (если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8.3. INN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Для Республики Армения – учетный номер налогоплательщика;</w:t>
            </w:r>
            <w:r>
              <w:br/>
              <w:t>для Республики Казахстан – индивидуальный идентификационный номер или бизнес – идентификационный номер;</w:t>
            </w:r>
            <w:r>
              <w:br/>
              <w:t>для Кыргызской Республики – идентификационный налоговый номер налогоплательщика;</w:t>
            </w:r>
            <w:r>
              <w:br/>
              <w:t>для Российской Федерации – идентификационный номер налогоплательщика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clt_ru:INNType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Текстовый. До 20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2b-1</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8.4. Address</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Место нахождения нерезидента/место жительства физического лица, зарегистрированного в качестве индивидуального предпринимателя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cat_ru:AddressType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Место нахождения нерезидента/место жительства физического лица, зарегистрированного в качестве индивидуального предпринимателя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8.4.1. cat_ru:PostalCode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Почтовый код (индекс)</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clt_ru:PostalCodeType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Почтовый код (индекс). Текстовый. От 1 до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8.4.2. cat_ru:CountryCode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Буквенный код страны в соответствии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w:t>
            </w:r>
          </w:p>
        </w:tc>
      </w:tr>
      <w:tr w:rsidR="00A066FF">
        <w:trPr>
          <w:trHeight w:val="240"/>
        </w:trPr>
        <w:tc>
          <w:tcPr>
            <w:tcW w:w="87" w:type="pct"/>
            <w:tcMar>
              <w:top w:w="0" w:type="dxa"/>
              <w:left w:w="6" w:type="dxa"/>
              <w:bottom w:w="0" w:type="dxa"/>
              <w:right w:w="6" w:type="dxa"/>
            </w:tcMar>
            <w:hideMark/>
          </w:tcPr>
          <w:p w:rsidR="00A066FF" w:rsidRDefault="00A066FF">
            <w:pPr>
              <w:pStyle w:val="table10"/>
            </w:pPr>
            <w:r>
              <w:lastRenderedPageBreak/>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8.4.3. cat_ru:CountryName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название страны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Наименование страны. Текстовый.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8.4.4. cat_ru:Region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Область (регион, штат, провинция и т.п.)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clt_ru:RegionType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Наименование региона страны (регион, область, штат и т.п.). Текстовый. От 1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8.4.5. cat_ru:City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Населенный пункт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clt_ru:CityNameType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Название населенного пункта. Текстовый. До 35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8.4.6. cat_ru:StreetHouse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Улица, номер дома, номер офиса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clt_ru:StreetHouseType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Название улицы и номер дома.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w:t>
            </w:r>
          </w:p>
        </w:tc>
      </w:tr>
      <w:tr w:rsidR="00A066FF">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8.5. Phone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Контактный телефон (код, номер)</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clt_ru:PhoneNumberType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Номер телефона. Текстовый. От 1 до 24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2b</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9. TotalSheetNumber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Формы. Общее количество форм</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Числовой. От 1 до 3 цифр</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3-2</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10. TotalGoodsNumber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Всего товаров</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Числовой. От 1 до 3 цифр</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4</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PrecedingDocumentNumber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Предшествующий документ.</w:t>
            </w:r>
            <w:r>
              <w:br/>
              <w:t>Номер регистрации представления предшествующей СД/ПД при корректировке</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cat_ru:GTDIDType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Регистрационный номер таможенного документа. Применяется для всех документов, имеющих структуру номера, совпадающую со структурой номера СД</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5</w:t>
            </w:r>
          </w:p>
        </w:tc>
      </w:tr>
      <w:tr w:rsidR="00A066FF">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11.1. cat_ru:CustomsCode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в соответствии с классификатором таможенных органов</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clt_ru:CustomsCodeType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таможенного органа. 5 или 8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5</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11.2. cat_ru:RegistrationDate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регистрации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5</w:t>
            </w:r>
          </w:p>
        </w:tc>
      </w:tr>
      <w:tr w:rsidR="00A066FF">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11.3. cat_ru:GTDNumber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документа по журналу регистрации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clt_ru:GTDIDType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Номер СД. От 1 до 7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5</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 TradeCountryCode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Торгующая страна. Буквенный код торгующей страны в соответствии с классификатором стран мира или «00»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6-1</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 RBCountryCode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Торгующая страна. Код административно-территориального деления страны в соответствии с классификатором административно-территориального деления стран мира согласно приложению 1 к постановлению Государственного таможенного комитета Республики Беларусь </w:t>
            </w:r>
            <w:r>
              <w:lastRenderedPageBreak/>
              <w:t>от 12 февраля 2016 г. № 5 «Об определении классификаторов и особенностей таможенного декларирования» (далее – классификатор административно-территориального деления стран мира), или «000»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clt_ru:Code3Type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6-2</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14. DealCode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Характер отгрузки (поступления)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DealCodeType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w:t>
            </w:r>
            <w:r>
              <w:br/>
              <w:t>Сведения об отгрузке (поступлении) товара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7</w:t>
            </w:r>
          </w:p>
        </w:tc>
      </w:tr>
      <w:tr w:rsidR="00A066FF">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14.1. DealNatureCode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отгрузки (поступления) товара в соответствии с классификатором отгрузки (поступления) товара согласно приложению 1 к Инструкции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cltESAD_cu:DealNatureCodeType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Код.</w:t>
            </w:r>
            <w:r>
              <w:br/>
              <w:t>Текстовый.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7-1</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14.2. DealFeatureCode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особенности оплаты товаров в соответствии с классификатором особенностей оплаты товаров согласно приложению 4 к Инструкции или «00»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7-2</w:t>
            </w:r>
          </w:p>
        </w:tc>
      </w:tr>
      <w:tr w:rsidR="00A066FF">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14.3. DeliveryTermsRBCode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поставки товаров в соответствии с классификатором видов поставок товаров, подлежащих учету при осуществлении экспортных операций, утвержденным постановлением Совета Министров Республики Беларусь от 24 февраля 2012 г. № 183</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7-3</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15. TotalInvoiceAmountCurrency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Валюта и общая стоимость товаров</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TotalInvoiceAmountCurrencyType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Валюта и общая стоимость товаров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8</w:t>
            </w:r>
          </w:p>
        </w:tc>
      </w:tr>
      <w:tr w:rsidR="00A066FF">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15.1. ContractCurrencyCode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Буквенный код валюты платежа в соответствии с классификатором валют согласно приложению 23 к Решению Комиссии Таможенного союза от 20 сентября 2010 г. № 378 (далее – классификатор валют)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clt_ru:CurrencyA3CodeType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валюты alpha-3. Текстовый.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8-1</w:t>
            </w:r>
          </w:p>
        </w:tc>
      </w:tr>
      <w:tr w:rsidR="00A066FF">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15.2. TotalInvoiceAmount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Общая стоимость товаров</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clt_ru:AmountType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денежных единиц. Стоимость. Числовой. От 0. Всего 20 цифр, из них до 2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8-2</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 Stat_CUGoods</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Товарная часть</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Stat_GoodsType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Товарная часть</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[1..n]</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w:t>
            </w:r>
          </w:p>
        </w:tc>
      </w:tr>
      <w:tr w:rsidR="00A066FF">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 AdditionalSheetCount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Формы. Порядковый номер формы</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Числовой. От 1 до 3 цифр</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3-1</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16.2. GoodsNumeric</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Товар. Порядковый номер товара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Числовой. От 1 до 3 цифр</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15</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16.3. GoodsCode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товара.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GoodsCodeType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Код товара. Дополнительный код.</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16</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16.3.1. GoodsTNVEDCode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товара в соответствии с единой Товарной номенклатурой внешнеэкономической деятельности Евразийского экономического союза (далее – ТН ВЭД ЕАЭС)</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clt_ru:CUGoodsNomenclatureCodeType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товара по ТН ВЭД ЕАЭС. Текстовый. 4, 6, 8 и 10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16-1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16.3.2. GoodsAddCode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Дополнительный код товара в соответствии с классификатором дополнительной таможенной информации согласно приложению 4</w:t>
            </w:r>
            <w:r>
              <w:rPr>
                <w:vertAlign w:val="superscript"/>
              </w:rPr>
              <w:t>1</w:t>
            </w:r>
            <w:r>
              <w:t xml:space="preserve"> к постановлению Государственного таможенного комитета Республики Беларусь от 12 февраля 2016 г. № 5</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 CUGoodsAddCodeType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в соответствии с классификатором. Текстовый. 4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16-2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16.4. GoodsDescription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Описание товаров. Краткое наименование товара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clt_ru:FreeText250Type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Текстовая строка.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[1..4]</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9-1</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16.5. ExciseQuantity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Описание товаров. Количество акцизных марок</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clt_ru:Quantity8Type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Числовой. Целое число. 0 знаков после запятой. От 0. Всего до 8 цифр</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9-2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16.6. LiabilityDate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Описание товаров. Отгрузка/поступление</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9-3</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16.7. NetWeightQuantity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Вес нетто (кг)</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clt_ru:QuantityBasisType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в единицах измерения. Числовой. Всего до 24 цифр. 6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18</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16.8. NetWeightQuantity2</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Вес нетто (кг) без упаковки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clt_ru:QuantityBasisType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в единицах измерения. Числовой. Всего до 24 цифр. 6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18</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16.9. GrossWeightQuantity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Вес брутто (кг)</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clt_ru:QuantityBasisType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в единицах измерения. Числовой. Всего до 24 цифр. 6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19</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16.10. SupplementaryGoodsQuantity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Дополнительные единицы измерения. Количество товара в дополнительной единице измерения и ее условное обозначение в соответствии с классификатором единиц измерения согласно приложению 15 к Решению Комиссии Таможенного союза от 20 сентября 2010 г. № 378</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cat_ru:SupplementaryQuantityType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Количество в дополнительной единице измерения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20</w:t>
            </w:r>
          </w:p>
        </w:tc>
      </w:tr>
      <w:tr w:rsidR="00A066FF">
        <w:trPr>
          <w:trHeight w:val="240"/>
        </w:trPr>
        <w:tc>
          <w:tcPr>
            <w:tcW w:w="87" w:type="pct"/>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16.10.1. cat_ru:GoodsQuantity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товара в единице измерения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clt_ru:QuantityBasisType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в единицах измерения. Числовой. Всего до 24 цифр. 6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20-1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16.10.2. cat_ru:MeasureUnitQualifierName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единицы измерения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clt_ru:MeasureUnitQualifierNameType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Наименование единицы измерения. Текстовый. От 1 до 13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20-1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16.10.3. cat_ru:MeasureUnitQualifierCode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единицы измерения в соответствии с единицами измерения, применяемыми в ТН ВЭД ЕАЭС</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clt_ru:MeasureUnitQualifierCodeType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Символьные данные. Код единицы измерения. Текстовый.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20-2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16.11. CurrencyCode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Стоимость товара. Буквенный код валюты платежа (оценки) в соответствии с классификатором валют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clt_ru:CurrencyA3CodeType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валюты alpha-3. Текстовый.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21-1</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16.12. InvoicedCost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Стоимость товара. Стоимость товара в валюте платежа (оценки)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clt_ru:AmountType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денежных единиц. Стоимость. Числовой. От 0. Всего 20 цифр, из них до 2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21-2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16.13. StatisticValueAmount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Статистическая стоимость</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clt_ru:AmountType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Количество денежных единиц. Стоимость. Числовой. От 0. Всего 20 цифр, из них до 2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21a</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 DispatchCountry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Страна отправления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Stat_DispatchCountry</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Страна отправления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10, 10а</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16.14.1. DispatchCountryCode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Буквенный код страны отправления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10а-1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16.14.2. RBDispatchCountryCode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административно-территориального деления страны отправления в соответствии с классификатором административно-территориального деления стран мира или «000»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clt_ru:Code3Type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10а-2</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16.14.3. DispatchCountryName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название страны отправления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Текстовая строка. Текстовый.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10</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16.15. OriginCountry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Страна происхождения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stat_OriginCountry</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Страна происхождения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11, 12</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16.15.1. OriginCountryName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название страны происхождения в соответствии с классификатором стран мира, или «ЕВРОСОЮЗ», или «НЕИЗВЕСТНА»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страны. Текстовый.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16.15.2. OriginCountryCode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Буквенный код страны происхождения в соответствии с классификатором стран мира, или «EU», или «00»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16.16. DestinationCountry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Страна назначения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stat_DestinationCountry</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Страна назначения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17, 17а</w:t>
            </w:r>
          </w:p>
        </w:tc>
      </w:tr>
      <w:tr w:rsidR="00A066FF">
        <w:trPr>
          <w:trHeight w:val="240"/>
        </w:trPr>
        <w:tc>
          <w:tcPr>
            <w:tcW w:w="87" w:type="pct"/>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16.16.1. DestinationCountryCode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Буквенный код страны назначения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17а-1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16.16.2. RBDestinationCountryCode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административно-территориального деления страны назначения в соответствии с классификатором административно-территориального деления стран мира или «000»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clt_ru:Code3Type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17а-2</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16.16.3. DestinationCountryName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название страны назначения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страны. Текстовое.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17</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16.17. PresentedDocument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Дополнительная информация/Сведения об имеющихся документах</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Stat_PresentedDocumentTypes</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Дополнительная информация/Сведения об имеющихся документах</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[1..n]</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22</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16.17.1. cat_ru:PrDocumentName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Наименование документа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представляемого документа.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22</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16.17.2. cat_ru:PrDocumentNumber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22</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16.17.3. cat_ru:PrDocumentDate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22</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16.17.4. PresentedDocumentModeCode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документа в соответствии с классификатором видов документов и сведений согласно приложению 8 к Решению Комиссии Таможенного союза от 20 сентября 2010 г. № 378</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clt_ru:CustomsDocumentCodeType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представляемого документа. Текстовый. 5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22</w:t>
            </w:r>
          </w:p>
        </w:tc>
      </w:tr>
      <w:tr w:rsidR="00A066FF">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16.18. WareCorrectionReasonCode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Цифровой код основания для внесения изменений в соответствии с классификатором оснований для внесения изменений в статистическую декларацию согласно приложению 2 к Инструкции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основания для внесения изменений (две цифры).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13</w:t>
            </w:r>
          </w:p>
        </w:tc>
      </w:tr>
      <w:tr w:rsidR="00A066FF">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 CUFilledPerson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лице, заполнившем статистическую декларацию</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Stat_CUFilledPersonType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Сведения о лице, заполнившем статистическую декларацию</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w:t>
            </w:r>
          </w:p>
        </w:tc>
      </w:tr>
      <w:tr w:rsidR="00A066FF">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 cat_ru:PersonSurname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субъекта. Организация, фамилия, собственное имя, отчество (если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 cat_ru:PersonName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Собственное имя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Наименование субъекта. Организация, фамилия, собственное имя, отчество </w:t>
            </w:r>
            <w:r>
              <w:lastRenderedPageBreak/>
              <w:t>(если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lastRenderedPageBreak/>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17.3. cat_ru:PersonMiddleName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Отчество (если таковое имеется)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субъекта. Организация, фамилия, собственное имя, отчество (если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17.4. cat_ru:PersonPost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Должность</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clt_ru:PostType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Должность.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17.5. ContactPhone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 (код, номер телефона)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clt_ru:PhoneNumberType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телефона. Текстовый. От 1 до 24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17.6. AuthoritesDocument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документе, удостоверяющем полномочия лица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cat_ru:AuthoritesDocumentType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Сведения о документе, удостоверяющем полномочия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23-3</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17.6.1. cat_ru:PrDocumentName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представляемого документа.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23-3</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17.6.2. cat_ru:PrDocumentNumber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23-3</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17.6.3. cat_ru:PrDocumentDate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23-3</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17.6.4. cat_ru:ComplationAuthorityDate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окончания полномочий</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23-3</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17.7. Stat_CUDeclarant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Краткое наименование резидента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Stat_OrganizationBaseType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Краткое наименование резидента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17.7.1. ShortName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организации/таможенного представителя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clt_ru:ShortNameType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организации. Текстовый. До 120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17.7.2. NamePerson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 собственное имя, отчество (если таковое имеется) физического лица, зарегистрированного в качестве индивидуального предпринимателя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субъекта. Организация, фамилия, собственное имя, отчество (если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17.7.3. UNP</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clt_ru:UNPTtype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УНП.</w:t>
            </w:r>
            <w:r>
              <w:br/>
              <w:t>Текстовый.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 CustomsRepresCertificate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включения в реестр таможенных представителей</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cat_ru:DocumentBaseType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Документ, свидетельствующий о включении лица в реестр таможенных представителей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17.8.1. cat_ru:PrDocumentName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представляемого документа.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17.8.2. cat_ru:PrDocumentNumber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17.8.3. cat_ru:PrDocumentDate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 ContractRepresDecl</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и дата договора таможенного представителя с резидентом</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cat_ru:DocumentBaseType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Составной тип. Договор таможенного представителя с резидентом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17.9.1. cat_ru:PrDocumentName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представляемого документа.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17.9.2. cat_ru:PrDocumentNumber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Mar>
              <w:top w:w="0" w:type="dxa"/>
              <w:left w:w="6" w:type="dxa"/>
              <w:bottom w:w="0" w:type="dxa"/>
              <w:right w:w="6" w:type="dxa"/>
            </w:tcMar>
            <w:hideMark/>
          </w:tcPr>
          <w:p w:rsidR="00A066FF" w:rsidRDefault="00A066FF">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17.9.3. cat_ru:PrDocumentDate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23-1</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17.10. DeclarantCertificate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квалификационного аттестата специалиста по таможенному декларированию</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17.11. ExecutionDate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заполнения статистической декларации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23-2</w:t>
            </w:r>
          </w:p>
        </w:tc>
      </w:tr>
      <w:tr w:rsidR="00A066FF">
        <w:trPr>
          <w:trHeight w:val="240"/>
        </w:trPr>
        <w:tc>
          <w:tcPr>
            <w:tcW w:w="87"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17.12. RegNumberDoc</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Исходящий номер регистрации документов в соответствии с системой учета исходящих документов лица, заполнившего статистическую декларацию</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23-2</w:t>
            </w:r>
          </w:p>
        </w:tc>
      </w:tr>
    </w:tbl>
    <w:p w:rsidR="00A066FF" w:rsidRDefault="00A066FF">
      <w:pPr>
        <w:pStyle w:val="newncpi"/>
      </w:pPr>
      <w:r>
        <w:t> </w:t>
      </w:r>
    </w:p>
    <w:p w:rsidR="00A066FF" w:rsidRDefault="00A066FF">
      <w:pPr>
        <w:pStyle w:val="comment"/>
      </w:pPr>
      <w:r>
        <w:t>Примечания:</w:t>
      </w:r>
    </w:p>
    <w:p w:rsidR="00A066FF" w:rsidRDefault="00A066FF">
      <w:pPr>
        <w:pStyle w:val="comment"/>
      </w:pPr>
      <w:r>
        <w:t>1. Статистическая декларация в виде электронного документа (Stat_CU).</w:t>
      </w:r>
    </w:p>
    <w:p w:rsidR="00A066FF" w:rsidRDefault="00A066FF">
      <w:pPr>
        <w:pStyle w:val="comment"/>
      </w:pPr>
      <w:r>
        <w:t>2. Пространство имен: urn:customs.ru:Information:CustomsDocuments:stat:5.2.0.</w:t>
      </w:r>
    </w:p>
    <w:p w:rsidR="00A066FF" w:rsidRDefault="00A066FF">
      <w:pPr>
        <w:pStyle w:val="comment"/>
      </w:pPr>
      <w:r>
        <w:t>3. Префикс пространства имен: stat.</w:t>
      </w:r>
    </w:p>
    <w:p w:rsidR="00A066FF" w:rsidRDefault="00A066FF">
      <w:pPr>
        <w:pStyle w:val="comment"/>
      </w:pPr>
      <w:r>
        <w:t>4. Импортируемые пространства имен:</w:t>
      </w:r>
    </w:p>
    <w:p w:rsidR="00A066FF" w:rsidRDefault="00A066FF">
      <w:pPr>
        <w:pStyle w:val="comment"/>
      </w:pPr>
      <w:r>
        <w:t>stat:urn:customs.ru:Information:CustomsDocuments:stat;</w:t>
      </w:r>
    </w:p>
    <w:p w:rsidR="00A066FF" w:rsidRDefault="00A066FF">
      <w:pPr>
        <w:pStyle w:val="comment"/>
      </w:pPr>
      <w:r>
        <w:t>clt_ru:urn:customs.ru:CommonLeafTypes5.2.0;</w:t>
      </w:r>
    </w:p>
    <w:p w:rsidR="00A066FF" w:rsidRDefault="00A066FF">
      <w:pPr>
        <w:pStyle w:val="comment"/>
      </w:pPr>
      <w:r>
        <w:t>cat_ru:urn:customs.ru:CommonAggregateTypes5.2.0;</w:t>
      </w:r>
    </w:p>
    <w:p w:rsidR="00A066FF" w:rsidRDefault="00A066FF">
      <w:pPr>
        <w:pStyle w:val="comment"/>
      </w:pPr>
      <w:r>
        <w:t>catESAD_cu:urn:customs.ru:CUESADCommonAggregateTypesCust5.2.0;</w:t>
      </w:r>
    </w:p>
    <w:p w:rsidR="00A066FF" w:rsidRDefault="00A066FF">
      <w:pPr>
        <w:pStyle w:val="comment"/>
      </w:pPr>
      <w:r>
        <w:t>cltESAD_cu:urn:customs.ru:CUESADCommonLeafTypes5.2.0.</w:t>
      </w:r>
    </w:p>
    <w:p w:rsidR="00A066FF" w:rsidRDefault="00A066FF">
      <w:pPr>
        <w:pStyle w:val="comment"/>
      </w:pPr>
      <w:r>
        <w:t>5. Общая часть статистической декларации, корректирующей статистической декларации, аннулирующей статистической декларации формируется в XML-формате в соответствии со следующими стандартами:</w:t>
      </w:r>
    </w:p>
    <w:p w:rsidR="00A066FF" w:rsidRDefault="00A066FF">
      <w:pPr>
        <w:pStyle w:val="comment"/>
      </w:pPr>
      <w:r>
        <w:t>«ExtensibleMarkupLanguage (XML) 1.0 (FouthEdition)», опубликованный в глобальной компьютерной сети Интернет по адресу: http://www.w3.org/TR/REC-xml;</w:t>
      </w:r>
    </w:p>
    <w:p w:rsidR="00A066FF" w:rsidRDefault="00A066FF">
      <w:pPr>
        <w:pStyle w:val="comment"/>
      </w:pPr>
      <w:r>
        <w:t>«Namespacesin XML», опубликованный в глобальной компьютерной сети Интернет по адресу: http://www.w3.org/TR/REC-xml-names;</w:t>
      </w:r>
    </w:p>
    <w:p w:rsidR="00A066FF" w:rsidRDefault="00A066FF">
      <w:pPr>
        <w:pStyle w:val="comment"/>
      </w:pPr>
      <w:r>
        <w:t>«XML SchemaPart 1: Structures» и «XML SchemaPart 2: Datatypes», опубликованные в глобальной компьютерной сети Интернет по адресам http://www.w3.org/TR/xmlschema-1/ и http://www.w3.org/TR/xmlschema-2/.</w:t>
      </w:r>
    </w:p>
    <w:p w:rsidR="00A066FF" w:rsidRDefault="00A066FF">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A066FF">
        <w:trPr>
          <w:trHeight w:val="238"/>
        </w:trPr>
        <w:tc>
          <w:tcPr>
            <w:tcW w:w="3750" w:type="pct"/>
            <w:tcMar>
              <w:top w:w="0" w:type="dxa"/>
              <w:left w:w="6" w:type="dxa"/>
              <w:bottom w:w="0" w:type="dxa"/>
              <w:right w:w="6" w:type="dxa"/>
            </w:tcMar>
            <w:hideMark/>
          </w:tcPr>
          <w:p w:rsidR="00A066FF" w:rsidRDefault="00A066FF">
            <w:pPr>
              <w:pStyle w:val="newncpi"/>
              <w:ind w:firstLine="0"/>
            </w:pPr>
            <w:r>
              <w:t> </w:t>
            </w:r>
          </w:p>
        </w:tc>
        <w:tc>
          <w:tcPr>
            <w:tcW w:w="1250" w:type="pct"/>
            <w:tcMar>
              <w:top w:w="0" w:type="dxa"/>
              <w:left w:w="6" w:type="dxa"/>
              <w:bottom w:w="0" w:type="dxa"/>
              <w:right w:w="6" w:type="dxa"/>
            </w:tcMar>
            <w:hideMark/>
          </w:tcPr>
          <w:p w:rsidR="00A066FF" w:rsidRDefault="00A066FF">
            <w:pPr>
              <w:pStyle w:val="append1"/>
            </w:pPr>
            <w:r>
              <w:t>Приложение 7</w:t>
            </w:r>
          </w:p>
          <w:p w:rsidR="00A066FF" w:rsidRDefault="00A066FF">
            <w:pPr>
              <w:pStyle w:val="append"/>
            </w:pPr>
            <w:r>
              <w:t>к постановлению</w:t>
            </w:r>
            <w:r>
              <w:br/>
              <w:t>Государственного</w:t>
            </w:r>
            <w:r>
              <w:br/>
              <w:t>таможенного комитета</w:t>
            </w:r>
            <w:r>
              <w:br/>
              <w:t>Республики Беларусь</w:t>
            </w:r>
            <w:r>
              <w:br/>
              <w:t>04.08.2025 № 24</w:t>
            </w:r>
          </w:p>
        </w:tc>
      </w:tr>
    </w:tbl>
    <w:p w:rsidR="00A066FF" w:rsidRDefault="00A066FF">
      <w:pPr>
        <w:pStyle w:val="titlep"/>
        <w:jc w:val="left"/>
      </w:pPr>
      <w:r>
        <w:lastRenderedPageBreak/>
        <w:t>СТРУКТУРА И ФОРМАТ</w:t>
      </w:r>
      <w:r>
        <w:br/>
        <w:t>уведомления о размещении товаров в зоне таможенного контроля в виде электронного документа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1"/>
        <w:gridCol w:w="282"/>
        <w:gridCol w:w="282"/>
        <w:gridCol w:w="327"/>
        <w:gridCol w:w="4766"/>
        <w:gridCol w:w="5874"/>
        <w:gridCol w:w="3658"/>
        <w:gridCol w:w="729"/>
      </w:tblGrid>
      <w:tr w:rsidR="00A066FF">
        <w:trPr>
          <w:trHeight w:val="240"/>
        </w:trPr>
        <w:tc>
          <w:tcPr>
            <w:tcW w:w="1833" w:type="pct"/>
            <w:gridSpan w:val="5"/>
            <w:tcBorders>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Имя реквизита</w:t>
            </w:r>
          </w:p>
        </w:tc>
        <w:tc>
          <w:tcPr>
            <w:tcW w:w="181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Описание реквизита</w:t>
            </w:r>
          </w:p>
        </w:tc>
        <w:tc>
          <w:tcPr>
            <w:tcW w:w="11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Тип данных</w:t>
            </w:r>
          </w:p>
        </w:tc>
        <w:tc>
          <w:tcPr>
            <w:tcW w:w="225" w:type="pct"/>
            <w:tcBorders>
              <w:left w:val="single" w:sz="4" w:space="0" w:color="auto"/>
              <w:bottom w:val="single" w:sz="4" w:space="0" w:color="auto"/>
            </w:tcBorders>
            <w:tcMar>
              <w:top w:w="0" w:type="dxa"/>
              <w:left w:w="6" w:type="dxa"/>
              <w:bottom w:w="0" w:type="dxa"/>
              <w:right w:w="6" w:type="dxa"/>
            </w:tcMar>
            <w:vAlign w:val="center"/>
            <w:hideMark/>
          </w:tcPr>
          <w:p w:rsidR="00A066FF" w:rsidRDefault="00A066FF">
            <w:pPr>
              <w:pStyle w:val="table10"/>
              <w:jc w:val="center"/>
            </w:pPr>
            <w:r>
              <w:t>Мн.</w:t>
            </w:r>
          </w:p>
        </w:tc>
      </w:tr>
      <w:tr w:rsidR="00A066FF">
        <w:trPr>
          <w:trHeight w:val="240"/>
        </w:trPr>
        <w:tc>
          <w:tcPr>
            <w:tcW w:w="183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UVD_ZTK</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Корневой элемент «Уведомление о размещении товаров в зоне таможенного контроля в виде электронного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746"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Declarant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предоставляемые декларантом</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1.1. @ID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Уникальный идентификатор исходного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36 символов.</w:t>
            </w:r>
            <w:r>
              <w:br/>
              <w:t>Шаблон: [0-9a-fA-F]{8}-[0-9a-fA-F]{4}-[0-9a-fA-F]{4}-[0-9a-fA-F]{4}-[0-9a-fA-F]{12}</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 INFO_D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Технологические данные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1.2.1. DOCID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Внутренний идентификатор документа по системе идентификации декларанта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 Без дробной части.</w:t>
            </w:r>
            <w:r>
              <w:br/>
              <w:t>Длина: 9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1.2.2. NOM_LIC</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включения в реестр владельцев складов временного хранения, реестр владельцев таможенных складов, реестр владельцев магазинов беспошлинной торговли, реестр владельцев свободных складов, если товары размещаются в зоне таможенного контроля (далее – ЗТК), являющейся территорией склада временного хранения, таможенного склада, магазина беспошлинной торговли или свободного склада, или регистрационный номер ЗТК по реестру зон таможенного контроля, формируемому таможенным органом, в регионе деятельности которого создана ЗТК, если товары размещаются в ЗТК, не являющейся территорией склада временного хранения, таможенного склада, магазина беспошлинной торговли, свободного склада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15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1.2.3. NOMU</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уведомления о размещении товаров в зоне таможенного контроля (далее – уведомление) в соответствии с системой учета, которая ведется лицом, представившим уведомление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 Без дробной части.</w:t>
            </w:r>
            <w:r>
              <w:br/>
              <w:t>Длина: 6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1.2.4. YEARREG</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Последняя цифра года регистрации уведомления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1.2.5. JOURN</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журнала.</w:t>
            </w:r>
            <w:r>
              <w:br/>
              <w:t>Принимает значение «9»</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1.2.6. NAPRAVL</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Направление движения товара.</w:t>
            </w:r>
            <w:r>
              <w:br/>
              <w:t>Принимает одно из значений:</w:t>
            </w:r>
            <w:r>
              <w:br/>
              <w:t>«1» – при размещении в ЗТК товаров, помещенных под таможенную процедуру, предусматривающую вывоз товаров с таможенной территории Евразийского экономического союза;</w:t>
            </w:r>
            <w:r>
              <w:br/>
              <w:t>«2» – в иных случаях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1.2.7. PR_TOV</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Признак наличия товара.</w:t>
            </w:r>
            <w:r>
              <w:br/>
              <w:t>Принимает одно из двух значений:</w:t>
            </w:r>
            <w:r>
              <w:br/>
              <w:t>«Т» – при размещении в ЗТК транспортного средства с товарами;</w:t>
            </w:r>
            <w:r>
              <w:br/>
              <w:t>«П» – при размещении в ЗТК порожнего транспортного средства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1.2.8. PR_STZ</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Признак размещения товаров в свободной таможенной зоне (далее – СТЗ).</w:t>
            </w:r>
            <w:r>
              <w:br/>
              <w:t>Принимает одно из значений:</w:t>
            </w:r>
            <w:r>
              <w:br/>
              <w:t>«0» – товары размещаются в ЗТК, не являющейся СТЗ;</w:t>
            </w:r>
            <w:r>
              <w:br/>
              <w:t>«1» – ввоз на территорию СТЗ, в том числе на территорию портовой СТЗ или логистической СТЗ товаров, помещенных под таможенную процедуру свободной таможенной зоны, в отношении которых подана декларация на товары, в которой отсутствуют сведения о такой СТЗ;</w:t>
            </w:r>
            <w:r>
              <w:br/>
              <w:t>«2» – ввоз на территорию портовой СТЗ, логистической СТЗ или территориальной СТЗ товаров, которые считаются помещенными под таможенную процедуру свободной таможенной зоны со дня их ввоза на такую территорию, или завершение действия таможенной процедуры свободной таможенной зоны без помещения товаров под таможенные процедуры в случае, указанном в подпункте 4 пункта 10 статьи 207 Таможенного кодекса Евразийского экономического союза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 G_A</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Регистрация в месте хранения. Графа 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1.3.1. DATEU</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регистрации фактического размещения товаров в ЗТК</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1.3.2. TIMEU</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Время регистрации фактического размещения товаров в ЗТК</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w:t>
            </w:r>
            <w:r>
              <w:br/>
              <w:t>Время в формате: hh:mm:ss.</w:t>
            </w:r>
            <w:r>
              <w:br/>
              <w:t>По ГОСТ ИСО 8601-2001</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1.3.3. NUMBERU</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уведомления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24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1.3.4. UNP</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 Без дробной части.</w:t>
            </w:r>
            <w:r>
              <w:br/>
              <w:t>Длина: 9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1.3.5. FIO_ZL</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 лица, представившего уведомление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Макс. длина: 100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 G01_N</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и страна регистрации транспортного средства, вес брутто (кг), цель размещения. Графа 1</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1.4.1. VES_NETTO</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Вес нетто ввозимого в ЗТК товара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1.4.2. VES_BR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Вес брутто ввозимого в ЗТК товара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1.4.3. CELL</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Цель размещения товаров в ЗТК в соответствии с классификатором целей размещения товаров в зоне таможенного контроля согласно </w:t>
            </w:r>
            <w:r>
              <w:lastRenderedPageBreak/>
              <w:t>приложению 2 к Инструкции о порядке заполнения уведомления о размещении товаров в зоне таможенного контроля, утвержденной постановлением Государственного таможенного комитета Республики Беларусь от 31 декабря 2014 г. № 62, либо в случае представления уведомления в отношении транспортных средств, размещенных в специально установленных местах для совершения грузовых операций и (или) перецепки, указанных в приложении 1 к постановлению Совета Министров Республики Беларусь от 31 октября 2025 г. № 599 «О применении специальной ограничительной меры», указывается один из цифровых кодов:</w:t>
            </w:r>
            <w:r>
              <w:br/>
              <w:t>«21» – для совершения грузовых операций;</w:t>
            </w:r>
            <w:r>
              <w:br/>
              <w:t>«22» – для совершения перецепки;</w:t>
            </w:r>
            <w:r>
              <w:br/>
              <w:t>«23» – для совершения грузовых операций и перецепки</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Числовой.</w:t>
            </w:r>
            <w:r>
              <w:br/>
              <w:t>Длина: 2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1.4.4. G01</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Транспортное средство</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01"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71"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TR_NOMER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Регистрационный номер транспортного средства, размещенного в ЗТК</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Макс. длина: 30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01"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71"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TR_TYPE</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Тип транспортного средства в соответствии с классификатором типов транспортных средств международной перевозки согласно приложению 25 к Решению Комиссии Таможенного союза от 20 сентября 2010 г. № 378 «О классификаторах, используемых для заполнения таможенных документов»</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Длина: 3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01"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471"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REG_COUNTRY</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регистрации транспортного средства в соответствии с классификатором стран мира согласно приложению 22 к Решению Комиссии Таможенного союза от 20 сентября 2010 г. № 378, либо в случае представления уведомления в отношении транспортных средств железнодорожного транспорта и контейнеров указывается цифровой код «00»</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2 символа</w:t>
            </w:r>
            <w:r>
              <w:br/>
              <w:t>Шаблон: ([A-Z]{2})|(\d{2})</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1.5. G02</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номер и дата прилагаемых документов. Графа 2</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1.5.1. KOD_DOC</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прилагаемого документа в соответствии с классификатором видов документов и сведений согласно приложению 8 к Решению Комиссии Таможенного союза от 20 сентября 2010 г. № 378</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Длина: 5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1.5.2. NOM_DOC</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прилагаемого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Макс. длина: 50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1.5.3. DATE_DOC</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прилагаемого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w:t>
            </w:r>
            <w:r>
              <w:br/>
              <w:t>Дата в формате: YYYY-MM-DD.</w:t>
            </w:r>
            <w:r>
              <w:br/>
              <w:t>По ГОСТ ИСО 8601-2001</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 G03</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получателя или отправителя товаров. Графа 3</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1.6.1. G081</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Учетный номер плательщика декларанта таможенной процедуры свободной таможенной зоны, лица, подавшего уведомление для завершения действия таможенной процедуры свободной </w:t>
            </w:r>
            <w:r>
              <w:lastRenderedPageBreak/>
              <w:t>таможенной зоны без помещения товаров под таможенные процедуры, лица, подавшего уведомление для завершения действия таможенной процедуры свободной таможенной зоны (свободного склада)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Числовой. Без дробной части.</w:t>
            </w:r>
            <w:r>
              <w:br/>
              <w:t>Длина: 9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1.6.2. G082</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получателя, отправителя товаров в соответствии с транспортными (перевозочными), коммерческими документами и транзитными декларациями, а также декларанта таможенной процедуры свободной таможенной зоны, лица, подавшего уведомление для завершения действия таможенной процедуры свободной таможенной зоны без помещения товаров под таможенные процедуры, лица, подавшего уведомление для завершения действия таможенной процедуры свободной таможенной зоны (свободного склада)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Макс. длина: 76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1.6.3. G083</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места нахождения (жительства) получателя, отправителя, а также декларанта таможенной процедуры свободной таможенной зоны, лица, подавшего уведомление для завершения действия таможенной процедуры свободной таможенной зоны без помещения товаров под таможенные процедуры, лица, подавшего уведомление для завершения действия таможенной процедуры свободной таможенной зоны (свободного склада) в соответствии с классификатором стран мира согласно приложению 22 к Решению Комиссии Таможенного союза от 20 сентября 2010 г. № 378</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2 символа</w:t>
            </w:r>
            <w:r>
              <w:br/>
              <w:t>Шаблон: [A-Z]{2}</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 G06</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Номера предшествующих таможенных документов. Графа 6</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1.7.1. NUM_PR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Регистрационный номер предшествующего таможенного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Макс. длина: 30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1.7.2. DATE_PR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выпуска товаров по декларации на товары, в соответствии с которой товары помещены под таможенную процедуру свободной таможенной зоны</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746"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Custom</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Поля, заполняемые таможенным органом</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2.1. @ID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Идентификатор </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36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 INFO_C</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Технологические данные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2.2.1. OSTAT_NET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Остаток товара (вес нетто)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2.2.2. OSTAT_BR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Остаток товара (вес брутто)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2.2.3. STATUS</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Статус уведомления.</w:t>
            </w:r>
            <w:r>
              <w:br/>
              <w:t>Принимает одно из значений:</w:t>
            </w:r>
            <w:r>
              <w:br/>
              <w:t>«0» – отказ в регистрации уведомления;</w:t>
            </w:r>
            <w:r>
              <w:br/>
            </w:r>
            <w:r>
              <w:lastRenderedPageBreak/>
              <w:t>«1» – уведомление зарегистрировано;</w:t>
            </w:r>
            <w:r>
              <w:br/>
              <w:t>«2» – уведомление полностью снято с контроля;</w:t>
            </w:r>
            <w:r>
              <w:br/>
              <w:t>«4» – уведомление недействительно</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2.2.4. STATUS_PRIM</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Причина отказа в регистрации/выставленное требование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Макс. длина: 250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2.2.5. LNP_PR_END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личной номерной печати (далее – ЛНП) должностного лица таможенного органа, проставившего признак снятия уведомления с контроля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4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2.2.6. PRIM</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Примечания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Макс. длина: 250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 G_B</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Регистрация таможенным органом. Графа В</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2.3.1. REGNUM_PTO</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Регистрационный номер уведомления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18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2.3.2. DATE_REG</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регистрации уведомления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2.3.3. TIME_REG</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Время регистрации уведомления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w:t>
            </w:r>
            <w:r>
              <w:br/>
              <w:t>Время в формате: hh:mm:ss.</w:t>
            </w:r>
            <w:r>
              <w:br/>
              <w:t>По ГОСТ ИСО 8601-2001</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2.3.4. LNPREG</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ЛНП должностного лица таможенного органа, принявшего уведомление на бумажном носителе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4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 G04</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Регистрация документов, представленных для помещения товаров на временное хранение. Графы 4, 5</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2.4.1. DATE_RAZR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регистрации</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2.4.2. TIME_RAZR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Время регистрации</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w:t>
            </w:r>
            <w:r>
              <w:br/>
              <w:t>Время в формате: hh:mm:ss.</w:t>
            </w:r>
            <w:r>
              <w:br/>
              <w:t>По ГОСТ ИСО 8601-2001</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2.4.3. NUM_RAZR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Регистрационный номер документов, представленных для помещения товаров на временное хранение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14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2.4.4. LNP_RAZR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ЛНП должностного лица таможенного органа, зарегистрировавшего документы, представленные для помещения товаров на временное хранение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4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2.4.5. DATE_VH</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Срок временного хранения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2.4.6. PR_VYGR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Признак разрешения выгрузки товара из транспортного средства.</w:t>
            </w:r>
            <w:r>
              <w:br/>
              <w:t>Принимает одно из значений:</w:t>
            </w:r>
            <w:r>
              <w:br/>
              <w:t>«0» – выгрузка запрещена;</w:t>
            </w:r>
            <w:r>
              <w:br/>
              <w:t>«1» – выгрузка разрешена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2.5. G07</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Номера последующих таможенных документов. Графа 7</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2.5.1. NUM_NEXT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Регистрационный номер последующего таможенного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Макс. длина: 250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2.5.2. DATE_NEXT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последующего таможенного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2.5.3. KOD_PROC_NEXT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таможенной процедуры в соответствии с классификатором видов таможенных процедур согласно приложению 1 к Решению Комиссии Таможенного союза от 20 сентября 2010 г. № 378, за исключением таможенной процедуры таможенного транзита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Длина: 2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2.5.4. UNP_NEXT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 декларанта или лица, подавшего заявление о выпуске товаров до подачи декларации на товары, при выпуске товаров, указанных в декларации на товары или заявлении о выпуске товаров до подачи декларации на товары, в соответствии с заявленной таможенной процедурой, за исключением таможенной процедуры таможенного транзита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 Без дробной части.</w:t>
            </w:r>
            <w:r>
              <w:br/>
              <w:t>Длина: 9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2.5.5. LNP_NEXT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ЛНП должностного лица таможенного органа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Текстовый.</w:t>
            </w:r>
            <w:r>
              <w:br/>
              <w:t>Длина: 4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2.5.6. VES_NETTO</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Вес нетто вывозимого из ЗТК товара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2.5.7. VES_BR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Вес брутто вывозимого из ЗТК товара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0..1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2.5.8. PR_END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Признак снятия уведомления с контроля.</w:t>
            </w:r>
            <w:r>
              <w:br/>
              <w:t>Принимает одно из значений:</w:t>
            </w:r>
            <w:r>
              <w:br/>
              <w:t>«1» – уведомление на контроле;</w:t>
            </w:r>
            <w:r>
              <w:br/>
              <w:t>«2» – уведомление снято с контроля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A066FF" w:rsidRDefault="00A066FF">
            <w:pPr>
              <w:pStyle w:val="table10"/>
              <w:jc w:val="center"/>
            </w:pPr>
            <w:r>
              <w:t>1</w:t>
            </w:r>
          </w:p>
        </w:tc>
      </w:tr>
      <w:tr w:rsidR="00A066FF">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A066FF" w:rsidRDefault="00A066FF">
            <w:pPr>
              <w:pStyle w:val="table10"/>
            </w:pPr>
            <w:r>
              <w:t> </w:t>
            </w:r>
          </w:p>
        </w:tc>
        <w:tc>
          <w:tcPr>
            <w:tcW w:w="1746"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Signature</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Данные об электронной цифровой подписи</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225" w:type="pct"/>
            <w:tcBorders>
              <w:top w:val="single" w:sz="4" w:space="0" w:color="auto"/>
              <w:left w:val="single" w:sz="4" w:space="0" w:color="auto"/>
            </w:tcBorders>
            <w:tcMar>
              <w:top w:w="0" w:type="dxa"/>
              <w:left w:w="6" w:type="dxa"/>
              <w:bottom w:w="0" w:type="dxa"/>
              <w:right w:w="6" w:type="dxa"/>
            </w:tcMar>
            <w:hideMark/>
          </w:tcPr>
          <w:p w:rsidR="00A066FF" w:rsidRDefault="00A066FF">
            <w:pPr>
              <w:pStyle w:val="table10"/>
              <w:jc w:val="center"/>
            </w:pPr>
            <w:r>
              <w:t>0..1</w:t>
            </w:r>
          </w:p>
        </w:tc>
      </w:tr>
    </w:tbl>
    <w:p w:rsidR="00A066FF" w:rsidRDefault="00A066FF">
      <w:pPr>
        <w:pStyle w:val="newncpi"/>
      </w:pPr>
      <w:r>
        <w:t> </w:t>
      </w:r>
    </w:p>
    <w:p w:rsidR="00A066FF" w:rsidRDefault="00A066FF">
      <w:pPr>
        <w:pStyle w:val="comment"/>
      </w:pPr>
      <w:r>
        <w:t>Примечания:</w:t>
      </w:r>
    </w:p>
    <w:p w:rsidR="00A066FF" w:rsidRDefault="00A066FF">
      <w:pPr>
        <w:pStyle w:val="comment"/>
      </w:pPr>
      <w:r>
        <w:t>1. Реквизитный состав структуры уведомления приведен в таблице.</w:t>
      </w:r>
    </w:p>
    <w:p w:rsidR="00A066FF" w:rsidRDefault="00A066FF">
      <w:pPr>
        <w:pStyle w:val="comment"/>
      </w:pPr>
      <w:r>
        <w:t>В таблице формируются следующие поля:</w:t>
      </w:r>
    </w:p>
    <w:p w:rsidR="00A066FF" w:rsidRDefault="00A066FF">
      <w:pPr>
        <w:pStyle w:val="comment"/>
      </w:pPr>
      <w:r>
        <w:t>«имя реквизита» – устоявшееся или официальное словесное обозначение реквизита;</w:t>
      </w:r>
    </w:p>
    <w:p w:rsidR="00A066FF" w:rsidRDefault="00A066FF">
      <w:pPr>
        <w:pStyle w:val="comment"/>
      </w:pPr>
      <w:r>
        <w:t>«описание реквизита» – текст, поясняющий смысл реквизита, и текст, поясняющий порядок заполнения реквизита;</w:t>
      </w:r>
    </w:p>
    <w:p w:rsidR="00A066FF" w:rsidRDefault="00A066FF">
      <w:pPr>
        <w:pStyle w:val="comment"/>
      </w:pPr>
      <w:r>
        <w:t>«тип данных» – сведения об объекте модели данных, задающем область значений реквизита;</w:t>
      </w:r>
    </w:p>
    <w:p w:rsidR="00A066FF" w:rsidRDefault="00A066FF">
      <w:pPr>
        <w:pStyle w:val="comment"/>
      </w:pPr>
      <w:r>
        <w:t>«мн.» – множественность реквизитов (обязательность и количество возможных повторений реквизита).</w:t>
      </w:r>
    </w:p>
    <w:p w:rsidR="00A066FF" w:rsidRDefault="00A066FF">
      <w:pPr>
        <w:pStyle w:val="comment"/>
      </w:pPr>
      <w:r>
        <w:t>Для указания множественности реквизитов используются следующие обозначения:</w:t>
      </w:r>
    </w:p>
    <w:p w:rsidR="00A066FF" w:rsidRDefault="00A066FF">
      <w:pPr>
        <w:pStyle w:val="comment"/>
      </w:pPr>
      <w:r>
        <w:t>1 – реквизит обязателен, повторения не допускаются;</w:t>
      </w:r>
    </w:p>
    <w:p w:rsidR="00A066FF" w:rsidRDefault="00A066FF">
      <w:pPr>
        <w:pStyle w:val="comment"/>
      </w:pPr>
      <w:r>
        <w:t>1..* – реквизит обязателен, может повторяться без ограничений;</w:t>
      </w:r>
    </w:p>
    <w:p w:rsidR="00A066FF" w:rsidRDefault="00A066FF">
      <w:pPr>
        <w:pStyle w:val="comment"/>
      </w:pPr>
      <w:r>
        <w:t>0..1 – реквизит необязателен, повторения не допускаются;</w:t>
      </w:r>
    </w:p>
    <w:p w:rsidR="00A066FF" w:rsidRDefault="00A066FF">
      <w:pPr>
        <w:pStyle w:val="comment"/>
      </w:pPr>
      <w:r>
        <w:t>0..* – реквизит необязателен, может повторяться без ограничений.</w:t>
      </w:r>
    </w:p>
    <w:p w:rsidR="00A066FF" w:rsidRDefault="00A066FF">
      <w:pPr>
        <w:pStyle w:val="comment"/>
      </w:pPr>
      <w:r>
        <w:t>2. Уведомление в виде электронного документа формируется в XML-формате с учетом требований следующих стандартов:</w:t>
      </w:r>
    </w:p>
    <w:p w:rsidR="00A066FF" w:rsidRDefault="00A066FF">
      <w:pPr>
        <w:pStyle w:val="comment"/>
      </w:pPr>
      <w:r>
        <w:t>«ExtensibleMarkupLanguage (XML) 1.0 (FouthEdition)» – опубликован в глобальной компьютерной сети Интернет по адресу: http://www.w3.org/TR/REC-xml;</w:t>
      </w:r>
    </w:p>
    <w:p w:rsidR="00A066FF" w:rsidRDefault="00A066FF">
      <w:pPr>
        <w:pStyle w:val="comment"/>
      </w:pPr>
      <w:r>
        <w:t>«NamespacesinXML» – опубликован в глобальной компьютерной сети Интернет по адресу: http://www.w3.org/TR/REC-xml-names;</w:t>
      </w:r>
    </w:p>
    <w:p w:rsidR="00A066FF" w:rsidRDefault="00A066FF">
      <w:pPr>
        <w:pStyle w:val="comment"/>
      </w:pPr>
      <w:r>
        <w:t>«XML Schema Part 1: Structures» и «XML Schema Part 2: Datatypes» – опубликованы в глобальной компьютерной сети Интернет по адресам: http://www.w3.org/TR/xmlschema-1/ и http://www.w3.org/TR/xmlschema-2/.</w:t>
      </w:r>
    </w:p>
    <w:p w:rsidR="00A066FF" w:rsidRDefault="00A066F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57"/>
        <w:gridCol w:w="4052"/>
      </w:tblGrid>
      <w:tr w:rsidR="00A066FF">
        <w:trPr>
          <w:trHeight w:val="238"/>
        </w:trPr>
        <w:tc>
          <w:tcPr>
            <w:tcW w:w="3750" w:type="pct"/>
            <w:tcMar>
              <w:top w:w="0" w:type="dxa"/>
              <w:left w:w="6" w:type="dxa"/>
              <w:bottom w:w="0" w:type="dxa"/>
              <w:right w:w="6" w:type="dxa"/>
            </w:tcMar>
            <w:hideMark/>
          </w:tcPr>
          <w:p w:rsidR="00A066FF" w:rsidRDefault="00A066FF">
            <w:pPr>
              <w:pStyle w:val="newncpi"/>
              <w:ind w:firstLine="0"/>
            </w:pPr>
            <w:r>
              <w:t> </w:t>
            </w:r>
          </w:p>
        </w:tc>
        <w:tc>
          <w:tcPr>
            <w:tcW w:w="1250" w:type="pct"/>
            <w:tcMar>
              <w:top w:w="0" w:type="dxa"/>
              <w:left w:w="6" w:type="dxa"/>
              <w:bottom w:w="0" w:type="dxa"/>
              <w:right w:w="6" w:type="dxa"/>
            </w:tcMar>
            <w:hideMark/>
          </w:tcPr>
          <w:p w:rsidR="00A066FF" w:rsidRDefault="00A066FF">
            <w:pPr>
              <w:pStyle w:val="append1"/>
            </w:pPr>
            <w:r>
              <w:t>Приложение 8</w:t>
            </w:r>
          </w:p>
          <w:p w:rsidR="00A066FF" w:rsidRDefault="00A066FF">
            <w:pPr>
              <w:pStyle w:val="append"/>
            </w:pPr>
            <w:r>
              <w:t>к постановлению</w:t>
            </w:r>
            <w:r>
              <w:br/>
              <w:t>Государственного</w:t>
            </w:r>
            <w:r>
              <w:br/>
              <w:t>таможенного комитета</w:t>
            </w:r>
            <w:r>
              <w:br/>
              <w:t>Республики Беларусь</w:t>
            </w:r>
            <w:r>
              <w:br/>
              <w:t>04.08.2025 № 24</w:t>
            </w:r>
          </w:p>
        </w:tc>
      </w:tr>
    </w:tbl>
    <w:p w:rsidR="00A066FF" w:rsidRDefault="00A066FF">
      <w:pPr>
        <w:pStyle w:val="titlep"/>
        <w:jc w:val="left"/>
      </w:pPr>
      <w:r>
        <w:t>СТРУКТУРА И ФОРМАТ</w:t>
      </w:r>
      <w:r>
        <w:br/>
        <w:t xml:space="preserve">уведомления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 в виде электронного документа </w:t>
      </w:r>
    </w:p>
    <w:tbl>
      <w:tblPr>
        <w:tblW w:w="5000" w:type="pct"/>
        <w:tblCellMar>
          <w:left w:w="0" w:type="dxa"/>
          <w:right w:w="0" w:type="dxa"/>
        </w:tblCellMar>
        <w:tblLook w:val="04A0" w:firstRow="1" w:lastRow="0" w:firstColumn="1" w:lastColumn="0" w:noHBand="0" w:noVBand="1"/>
      </w:tblPr>
      <w:tblGrid>
        <w:gridCol w:w="302"/>
        <w:gridCol w:w="324"/>
        <w:gridCol w:w="295"/>
        <w:gridCol w:w="4981"/>
        <w:gridCol w:w="3163"/>
        <w:gridCol w:w="2194"/>
        <w:gridCol w:w="499"/>
        <w:gridCol w:w="4446"/>
      </w:tblGrid>
      <w:tr w:rsidR="00A066FF">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Имя реквизита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Описание реквизита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Тип данных</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Мн.</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66FF" w:rsidRDefault="00A066FF">
            <w:pPr>
              <w:pStyle w:val="table10"/>
              <w:jc w:val="center"/>
            </w:pPr>
            <w:r>
              <w:t>Правило заполнения реквизита</w:t>
            </w:r>
          </w:p>
        </w:tc>
      </w:tr>
      <w:tr w:rsidR="00A066FF">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из уведомления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 (далее – уведомление)</w:t>
            </w:r>
            <w:r>
              <w:br/>
              <w:t>(cdf :DeclarantNotification)</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Корневой элемент</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Borders>
              <w:top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а) атрибут 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Уникальный идентификатор корневого элемента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Шаблон: [0-9a-fA-F]{8}-[0-9a-fA-F]{4}-[0-9a-fA-F]{4}-[0-9a-fA-F]{4}-[0-9a-fA-F]{12}</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Идентификатор электронного документа (сведений)</w:t>
            </w:r>
            <w:r>
              <w:br/>
              <w:t>(cat_ru:DocumentID)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 однозначно идентифицирующая электронный документ (сведения)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r>
              <w:br/>
              <w:t>Длина: 36</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при его заполнении должно соответствовать шаблону: [0-9a-fA-F]{8}-[0-9a-fA-F]{4}-[0-9a-fA-F]{4}-[0-9a-fA-F]{4}-[0-9a-fA-F]{12}</w:t>
            </w:r>
          </w:p>
        </w:tc>
      </w:tr>
      <w:tr w:rsidR="00A066FF">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Дата и время создания электронного документа (сведений)</w:t>
            </w:r>
            <w:r>
              <w:br/>
              <w:t>(csdo:EDocDateTime)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и время создания электронного документа (сведений)</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даты и времени в соответствии с ГОСТ ИСО 8601-2001</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YYYY-MM-DDThh:mm:ss</w:t>
            </w:r>
          </w:p>
        </w:tc>
      </w:tr>
      <w:tr w:rsidR="00A066FF">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Идентификатор исходного электронного документа (сведений)</w:t>
            </w:r>
            <w:r>
              <w:br/>
              <w:t>(csdo:EDocRefId)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Идентификатор электронного документа (сведений), в ответ на который был сформирован данный электронный документ (сведения)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r>
              <w:br/>
              <w:t>Длина: 36</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при его заполнении должно соответствовать шаблону: [0-9a-fA-F]{8}-[0-9a-fA-F]{4}-[0-9a-fA-F]{4}-[0-9a-fA-F]{4}-[0-9a-fA-F]{12}</w:t>
            </w:r>
          </w:p>
        </w:tc>
      </w:tr>
      <w:tr w:rsidR="00A066FF">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Регистрационный номер предварительной таможенной декларации (далее – декларация на товары)</w:t>
            </w:r>
            <w:r>
              <w:br/>
              <w:t>(cacdo:CustomsDeclarationIdDetails)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регистрационном номере декларации на товары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4.1. Код таможенного органа (csdo:CustomsOfficeCode)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таможенного органа, осуществившего регистрацию декларации на товары, в соответствии с классификатором таможенных органов и пунктов </w:t>
            </w:r>
            <w:r>
              <w:lastRenderedPageBreak/>
              <w:t>таможенного оформления согласно приложению 2 к постановлению Государственного таможенного комитета Республики Беларусь от 30 мая 2014 г. № 30 «О пунктах таможенного оформления» (далее – классификатор пунктов таможенного оформления)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lastRenderedPageBreak/>
              <w:t>Цифровые символы</w:t>
            </w:r>
            <w:r>
              <w:br/>
              <w:t>Длина: 5</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Borders>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4.2. Дата регистрации декларации на товары (csdo:DocCreationDate)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регистрации декларации на товары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даты в соответствии с ГОСТ ИСО 8601-2001</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YYYY-MM-DD</w:t>
            </w:r>
          </w:p>
        </w:tc>
      </w:tr>
      <w:tr w:rsidR="00A066FF">
        <w:trPr>
          <w:trHeight w:val="240"/>
        </w:trPr>
        <w:tc>
          <w:tcPr>
            <w:tcW w:w="93"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4.3. Порядковый номер декларации на товары (casdo:CustomsDocumentId)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Порядковый номер декларации на товары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Длина 7</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[0-9]{7}</w:t>
            </w:r>
          </w:p>
        </w:tc>
      </w:tr>
      <w:tr w:rsidR="00A066FF">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Регистрационный номер уведомления о размещении товаров в зоне таможенного контроля</w:t>
            </w:r>
            <w:r>
              <w:br/>
              <w:t>(cacdo:CustomsUVRIdDetails)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Регистрационный номер уведомления о размещении товаров в зоне таможенного контроля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r>
              <w:br/>
              <w:t>Длина: 18</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w:t>
            </w:r>
            <w:r>
              <w:br/>
              <w:t xml:space="preserve">ТТППП/ДДММГСНННННН, </w:t>
            </w:r>
            <w:r>
              <w:br/>
              <w:t>где ТТППП – код пункта таможенного оформления, где осуществляется регистрация уведомления о размещении товаров в зоне таможенного контроля (далее – ЗТК), в соответствии с классификатором пунктов таможенного оформления;</w:t>
            </w:r>
            <w:r>
              <w:br/>
              <w:t>ДД – день регистрации уведомления о размещении товаров в ЗТК;</w:t>
            </w:r>
            <w:r>
              <w:br/>
              <w:t>ММ – месяц регистрации уведомления о размещении товаров в ЗТК;</w:t>
            </w:r>
            <w:r>
              <w:br/>
              <w:t>Г – последняя цифра года регистрации уведомления о размещении товаров в ЗТК;</w:t>
            </w:r>
            <w:r>
              <w:br/>
              <w:t>С – цифровой код «9»;</w:t>
            </w:r>
            <w:r>
              <w:br/>
              <w:t>НННННН – порядковый номер регистрации уведомления о размещении товаров в ЗТК, который имеет сквозную нумерацию в пределах года и начинается с номера 000001</w:t>
            </w:r>
          </w:p>
        </w:tc>
      </w:tr>
      <w:tr w:rsidR="00A066FF">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Лицо, представившее уведомление</w:t>
            </w:r>
            <w:r>
              <w:br/>
              <w:t>(cacdo:DeclarantDetails)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лице, представившем уведомление</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6.1. Полное наименование юридического лица, фамилия, собственное имя, отчество (если таковое имеется) индивидуального предпринимателя или физического лица</w:t>
            </w:r>
            <w:r>
              <w:br/>
              <w:t>(csdo:SubjectName)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Полное наименование юридического лица, фамилия, собственное имя, отчество (если таковое имеется) индивидуального предпринимателя или физического лица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300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6.2. Краткое наименование юридического лица (csdo:SubjectBriefName)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юридического лица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r>
            <w:r>
              <w:lastRenderedPageBreak/>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lastRenderedPageBreak/>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Подлежит заполнению в случае представления уведомления юридическим лицом</w:t>
            </w:r>
          </w:p>
        </w:tc>
      </w:tr>
      <w:tr w:rsidR="00A066FF">
        <w:trPr>
          <w:trHeight w:val="240"/>
        </w:trPr>
        <w:tc>
          <w:tcPr>
            <w:tcW w:w="93" w:type="pct"/>
            <w:tcBorders>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6.3. Учетный номер плательщика</w:t>
            </w:r>
            <w:r>
              <w:br/>
              <w:t>(csdo:TaxpayerId)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Учетный номер плательщика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Подлежит заполнению в случае представления уведомления юридическим лицом или индивидуальным предпринимателем</w:t>
            </w:r>
          </w:p>
        </w:tc>
      </w:tr>
      <w:tr w:rsidR="00A066FF">
        <w:trPr>
          <w:trHeight w:val="240"/>
        </w:trPr>
        <w:tc>
          <w:tcPr>
            <w:tcW w:w="93"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6.4. Уникальный идентификационный номер владельца паспорта</w:t>
            </w:r>
            <w:r>
              <w:br/>
              <w:t>(casdo:PersonId)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Уникальный идентификационный номер владельца паспорта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Длина: 14</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w:t>
            </w:r>
            <w:r>
              <w:br/>
              <w:t>Подлежит заполнению в случае представления уведомления физическим лицом</w:t>
            </w:r>
          </w:p>
        </w:tc>
      </w:tr>
      <w:tr w:rsidR="00A066FF">
        <w:trPr>
          <w:trHeight w:val="240"/>
        </w:trPr>
        <w:tc>
          <w:tcPr>
            <w:tcW w:w="93"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6.5. Удостоверение личности</w:t>
            </w:r>
            <w:r>
              <w:br/>
              <w:t>(ccdo:IdentityDocV3Details)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документе, удостоверяющем личность физического лица (далее – документ)</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Подлежит заполнению в случае представления уведомления физическим лицом</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6.5.1. Код страны (csdo:UnifiedCountryCode)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страны в соответствии с классификатором стран мира согласно приложению 22 к Решению Комиссии Таможенного союза от 20 сентября 2010 г. № 378 «О классификаторах, используемых для заполнения таможенных документов» (далее – классификатор стран мира)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6.5.2. Код вида документа</w:t>
            </w:r>
            <w:r>
              <w:br/>
              <w:t>(csdo:IdentityDocKindCode)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документа в соответствии с классификатором видов документов, удостоверяющих личность, утвержденным Решением Коллегии Евразийской экономической комиссии от 2 апреля 2019 г. № 53 (далее – классификатор документов, удостоверяющих личность)</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Длина: 7</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Значение реквизита должно соответствовать шаблону: [A-Z]{2}[0-9]{5}, и содержать код вида документа согласно классификатору документов, удостоверяющих личность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6.5.3. Номер документа</w:t>
            </w:r>
            <w:r>
              <w:br/>
              <w:t>(csdo:DocId)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Цифровое или буквенно-цифровое обозначение, присваиваемое документу при его регистрации</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50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[A-Z0-9]</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6.5.4. Дата документа</w:t>
            </w:r>
            <w:r>
              <w:br/>
              <w:t>(csdo:DocCreationDate)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Дата выдачи, подписания, утверждения или регистрации документа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даты в соответствии с ГОСТ ИСО 8601-2001</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формату: YYYY-MM-DD</w:t>
            </w:r>
          </w:p>
        </w:tc>
      </w:tr>
      <w:tr w:rsidR="00A066FF">
        <w:trPr>
          <w:trHeight w:val="240"/>
        </w:trPr>
        <w:tc>
          <w:tcPr>
            <w:tcW w:w="93"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6.6. Сведения об адресе</w:t>
            </w:r>
            <w:r>
              <w:br/>
              <w:t>(ccdo:SubjectAddressDetails)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Сведения о месте нахождения юридического лица, месте жительства индивидуального предпринимателя или физического лица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lastRenderedPageBreak/>
              <w:t> </w:t>
            </w:r>
          </w:p>
        </w:tc>
        <w:tc>
          <w:tcPr>
            <w:tcW w:w="100"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6.6.1. Код страны</w:t>
            </w:r>
            <w:r>
              <w:br/>
              <w:t>(csdo:UnifiedCountryCode)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страны в соответствии с классификатором стран мира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6.6.2. Краткое название страны</w:t>
            </w:r>
            <w:r>
              <w:br/>
              <w:t>(casdo:ShortCountryName)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Краткое название страны в соответствии с классификатором стран мира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r>
              <w:br/>
              <w:t>Мин. длина: 1</w:t>
            </w:r>
            <w:r>
              <w:br/>
              <w:t>Макс. длина: 40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Значение реквизита должно соответствовать шаблону: [А-Я], и содержать краткое название страны в соответствии с классификатором стран мира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6.6.3. Район</w:t>
            </w:r>
            <w:r>
              <w:br/>
              <w:t>(csdo:DistrictName)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Наименование района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6.6.4. Город</w:t>
            </w:r>
            <w:r>
              <w:br/>
              <w:t>(csdo:CityName)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города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6.6.5. .Населенный пункт</w:t>
            </w:r>
            <w:r>
              <w:br/>
              <w:t>(csdo:SettlementName)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населенного пункта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6.6.6. Улица</w:t>
            </w:r>
            <w:r>
              <w:br/>
              <w:t>(csdo:StreetName)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элемента улично-дорожной сети городской инфраструктуры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6.6.7. Номер дома</w:t>
            </w:r>
            <w:r>
              <w:br/>
              <w:t>(csdo:BuildingNumberId)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дома, корпуса, строения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50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6.6.8. Номер помещения</w:t>
            </w:r>
            <w:r>
              <w:br/>
              <w:t>(csdo:RoomNumberId)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офиса или квартиры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6.7. Контактный реквизит</w:t>
            </w:r>
            <w:r>
              <w:br/>
              <w:t>(ccdo: CommunicationDetails)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контактных реквизитах</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Подлежит заполнению в случае представления уведомления юридическим лицом или индивидуальным предпринимателем</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6.7.1. Код вида связи</w:t>
            </w:r>
            <w:r>
              <w:br/>
              <w:t>(csdo:CommunicationChannelCode)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средства (канала) связи (телефон, факс, электронная почта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Реквизит должен содержать одно из следующих значений:</w:t>
            </w:r>
            <w:r>
              <w:br/>
              <w:t>AO – единый указатель ресурса в глобальной компьютерной сети Интернет (URL);</w:t>
            </w:r>
            <w:r>
              <w:br/>
              <w:t>EM – электронная почта;</w:t>
            </w:r>
            <w:r>
              <w:br/>
              <w:t>FX – факс;</w:t>
            </w:r>
            <w:r>
              <w:br/>
              <w:t>TE – телефон</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6.7.2. Наименование вида связи</w:t>
            </w:r>
            <w:r>
              <w:br/>
              <w:t>(csdo:CommunicationChannelName)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вида средства (канала) связи (телефон, факс, электронная почта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6.7.3. Идентификатор канала связи</w:t>
            </w:r>
            <w:r>
              <w:br/>
              <w:t>(csdo:CommunicationChannelId)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Последовательность символов, идентифицирующая канал связи (указание номера телефона, факса, адреса электронной почты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1000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В случае, если реквизит «Код вида связи (csdo: CommunicationChannel Code)» содержит значение «ТЕ» или «FX», реквизит «Идентификатор канала связи (csdo:Communication ChannelId)» должен содержать значение, приводимое в соответствии с шаблоном: +ССС РР НННН, где ССС – код </w:t>
            </w:r>
            <w:r>
              <w:lastRenderedPageBreak/>
              <w:t>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w:t>
            </w:r>
            <w:r>
              <w:br/>
              <w:t>Иные символы и разделители не допускаются</w:t>
            </w:r>
          </w:p>
        </w:tc>
      </w:tr>
      <w:tr w:rsidR="00A066FF">
        <w:trPr>
          <w:trHeight w:val="240"/>
        </w:trPr>
        <w:tc>
          <w:tcPr>
            <w:tcW w:w="93" w:type="pct"/>
            <w:tcBorders>
              <w:right w:val="single" w:sz="4" w:space="0" w:color="auto"/>
            </w:tcBorders>
            <w:tcMar>
              <w:top w:w="0" w:type="dxa"/>
              <w:left w:w="6" w:type="dxa"/>
              <w:bottom w:w="0" w:type="dxa"/>
              <w:right w:w="6" w:type="dxa"/>
            </w:tcMar>
            <w:hideMark/>
          </w:tcPr>
          <w:p w:rsidR="00A066FF" w:rsidRDefault="00A066FF">
            <w:pPr>
              <w:pStyle w:val="table10"/>
            </w:pPr>
            <w:r>
              <w:lastRenderedPageBreak/>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6.8. Обособленное подразделение</w:t>
            </w:r>
            <w:r>
              <w:br/>
              <w:t>(cacdo:SubjectBranchDetails)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об обособленном подразделении юридического лица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Подлежит заполнению в случае, если от имени юридического лица выступает его обособленное подразделение</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6.8.1. Полное наименование обособленного подразделения</w:t>
            </w:r>
            <w:r>
              <w:br/>
              <w:t>(csdo:SubjectName)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Полное наименование обособленного подразделения юридического лица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300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6.8.2. Краткое наименование обособленного подразделения</w:t>
            </w:r>
            <w:r>
              <w:br/>
              <w:t>(csdo:SubjectBriefName)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Краткое наименование обособленного подразделения юридического лица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Буквенно-цифровые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6.8.3. Сведения об адресе</w:t>
            </w:r>
            <w:r>
              <w:br/>
              <w:t>(ccdo:SubjectAddressDetails)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месте нахождении обособленного подразделения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Код страны</w:t>
            </w:r>
            <w:r>
              <w:br/>
              <w:t>(csdo:UnifiedCountryCode)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Код страны в соответствии с классификатором стран мира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Длина: 2</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Краткое название страны</w:t>
            </w:r>
            <w:r>
              <w:br/>
              <w:t>(casdo:ShortCountryName)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Краткое название страны в соответствии с классификатором стран мира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Строка символов</w:t>
            </w:r>
            <w:r>
              <w:br/>
              <w:t>Мин. длина: 1</w:t>
            </w:r>
            <w:r>
              <w:br/>
              <w:t>Макс. длина: 40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[А-Я], и содержать краткое название страны в соответствии с классификатором стран мира</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Район</w:t>
            </w:r>
            <w:r>
              <w:br/>
              <w:t>(csdo:DistrictName)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Наименование района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*.4 Город</w:t>
            </w:r>
            <w:r>
              <w:br/>
              <w:t>(csdo:CityName)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Наименование населенного пункта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*.5 .Населенный пункт</w:t>
            </w:r>
            <w:r>
              <w:br/>
              <w:t>(csdo:SettlementName)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населенного пункта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 Улица</w:t>
            </w:r>
            <w:r>
              <w:br/>
              <w:t>(csdo:StreetName)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элемента улично-дорожной сети городской инфраструктуры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lastRenderedPageBreak/>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Номер дома</w:t>
            </w:r>
            <w:r>
              <w:br/>
              <w:t>(csdo:BuildingNumberId)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дома, корпуса, строения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50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*.8 Номер помещения</w:t>
            </w:r>
            <w:r>
              <w:br/>
              <w:t>(csdo:RoomNumberId)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Обозначение офиса или квартиры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Цифровые символы</w:t>
            </w:r>
            <w:r>
              <w:br/>
              <w:t>Мин. длина: 1</w:t>
            </w:r>
            <w:r>
              <w:br/>
              <w:t>Макс. длина: 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6.8.4. Контактный реквизит</w:t>
            </w:r>
            <w:r>
              <w:br/>
              <w:t>(ccdo: CommunicationDetails)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контактных реквизитах</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Код вида связи</w:t>
            </w:r>
            <w:r>
              <w:br/>
              <w:t>(csdo:CommunicationChannelCode)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Код вида средства (канала) связи (телефон, факс, электронная почта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Реквизит должен содержать одно из следующих значений:</w:t>
            </w:r>
            <w:r>
              <w:br/>
              <w:t>AO – единый указатель ресурса в глобальной компьютерной сети Интернет (URL);</w:t>
            </w:r>
            <w:r>
              <w:br/>
              <w:t>EM – электронная почта;</w:t>
            </w:r>
            <w:r>
              <w:br/>
              <w:t>FX – факс;</w:t>
            </w:r>
            <w:r>
              <w:br/>
              <w:t>TE – телефон</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Наименование вида связи</w:t>
            </w:r>
            <w:r>
              <w:br/>
              <w:t>(csdo:CommunicationChannelName)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Наименование вида средства (канала) связи (телефон, факс, электронная почта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100"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91"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Идентификатор канала связи</w:t>
            </w:r>
            <w:r>
              <w:br/>
              <w:t>(csdo:CommunicationChannelId)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Последовательность символов, идентифицирующая канал связи (указание номера телефона, факса, адреса электронной почты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Мин. длина: 1</w:t>
            </w:r>
            <w:r>
              <w:br/>
              <w:t>Макс. длина: 1000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В случае, если реквизит «Код вида связи (csdo: CommunicationChannel Code)» содержит значение «ТЕ» или «FX», реквизит «Идентификатор канала связи (csdo:Communication ChannelId)» должен содержать значение, приводимое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rsidR="00A066FF">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 Сведения о лице, подписавшем уведомление</w:t>
            </w:r>
            <w:r>
              <w:br/>
              <w:t>(cacdo: SignatoryPersonV2Details)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лице, подписавшем уведомление</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newncpi"/>
            </w:pPr>
            <w:r>
              <w:t> </w:t>
            </w:r>
          </w:p>
        </w:tc>
      </w:tr>
      <w:tr w:rsidR="00A066FF">
        <w:trPr>
          <w:trHeight w:val="240"/>
        </w:trPr>
        <w:tc>
          <w:tcPr>
            <w:tcW w:w="93"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 Лицо, подписавшее уведомление</w:t>
            </w:r>
            <w:r>
              <w:br/>
              <w:t>(cacdo: SigningDetails)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Сведения о лице, подписавшем уведомление</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newncpi"/>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7.1.1. ФИО</w:t>
            </w:r>
            <w:r>
              <w:br/>
              <w:t>(ccdo: FullNameDetails)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Фамилия, собственное имя, отчество (если таковое имеется)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newncpi"/>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lastRenderedPageBreak/>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top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*.1 Имя</w:t>
            </w:r>
            <w:r>
              <w:br/>
              <w:t>(csdo:FirstName)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Собственное имя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Mar>
              <w:top w:w="0" w:type="dxa"/>
              <w:left w:w="6" w:type="dxa"/>
              <w:bottom w:w="0" w:type="dxa"/>
              <w:right w:w="6" w:type="dxa"/>
            </w:tcMar>
            <w:hideMark/>
          </w:tcPr>
          <w:p w:rsidR="00A066FF" w:rsidRDefault="00A066FF">
            <w:pPr>
              <w:pStyle w:val="table10"/>
            </w:pPr>
            <w:r>
              <w:t> </w:t>
            </w:r>
          </w:p>
        </w:tc>
        <w:tc>
          <w:tcPr>
            <w:tcW w:w="91"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*.2 Отчество</w:t>
            </w:r>
            <w:r>
              <w:br/>
              <w:t>(csdo:MiddleName)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Отчество (если таковое имеется)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Mar>
              <w:top w:w="0" w:type="dxa"/>
              <w:left w:w="6" w:type="dxa"/>
              <w:bottom w:w="0" w:type="dxa"/>
              <w:right w:w="6" w:type="dxa"/>
            </w:tcMar>
            <w:hideMark/>
          </w:tcPr>
          <w:p w:rsidR="00A066FF" w:rsidRDefault="00A066FF">
            <w:pPr>
              <w:pStyle w:val="table10"/>
            </w:pPr>
            <w:r>
              <w:t> </w:t>
            </w:r>
          </w:p>
        </w:tc>
        <w:tc>
          <w:tcPr>
            <w:tcW w:w="100" w:type="pct"/>
            <w:tcBorders>
              <w:bottom w:val="single" w:sz="4" w:space="0" w:color="auto"/>
            </w:tcBorders>
            <w:tcMar>
              <w:top w:w="0" w:type="dxa"/>
              <w:left w:w="6" w:type="dxa"/>
              <w:bottom w:w="0" w:type="dxa"/>
              <w:right w:w="6" w:type="dxa"/>
            </w:tcMar>
            <w:hideMark/>
          </w:tcPr>
          <w:p w:rsidR="00A066FF" w:rsidRDefault="00A066FF">
            <w:pPr>
              <w:pStyle w:val="table10"/>
            </w:pPr>
            <w:r>
              <w:t> </w:t>
            </w:r>
          </w:p>
        </w:tc>
        <w:tc>
          <w:tcPr>
            <w:tcW w:w="91" w:type="pct"/>
            <w:tcBorders>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*.3 Фамилия</w:t>
            </w:r>
            <w:r>
              <w:br/>
              <w:t>(csdo:LastName)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xml:space="preserve">Фамилия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r>
      <w:tr w:rsidR="00A066FF">
        <w:trPr>
          <w:trHeight w:val="240"/>
        </w:trPr>
        <w:tc>
          <w:tcPr>
            <w:tcW w:w="93"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7.2. Наименование должности</w:t>
            </w:r>
            <w:r>
              <w:br/>
              <w:t>(csdo:PositionName)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Должность руководителя или лица, уполномоченного в установленном порядке подписывать уведомление</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Подлежит заполнению в случае представления уведомления юридическим лицом</w:t>
            </w:r>
          </w:p>
        </w:tc>
      </w:tr>
      <w:tr w:rsidR="00A066FF">
        <w:trPr>
          <w:trHeight w:val="240"/>
        </w:trPr>
        <w:tc>
          <w:tcPr>
            <w:tcW w:w="93" w:type="pct"/>
            <w:tcBorders>
              <w:right w:val="single" w:sz="4" w:space="0" w:color="auto"/>
            </w:tcBorders>
            <w:tcMar>
              <w:top w:w="0" w:type="dxa"/>
              <w:left w:w="6" w:type="dxa"/>
              <w:bottom w:w="0" w:type="dxa"/>
              <w:right w:w="6" w:type="dxa"/>
            </w:tcMar>
            <w:hideMark/>
          </w:tcPr>
          <w:p w:rsidR="00A066FF" w:rsidRDefault="00A066FF">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7.3. Документ, подтверждающий включение лица в реестр таможенных представителей</w:t>
            </w:r>
            <w:r>
              <w:br/>
              <w:t>(casdo:RegistrationNumberId)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Номер документа, свидетельствующего о включении лица в реестр таможенных представителей</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 </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066FF" w:rsidRDefault="00A066FF">
            <w:pPr>
              <w:pStyle w:val="table10"/>
            </w:pPr>
            <w:r>
              <w:t>Значение реквизита должно соответствовать шаблону: ТА-ТТ00/ХХХХХХХ, где ТТ – код таможни, в регионе деятельности которой находится заинтересованное лицо, ХХХХХХХ – порядковый номер включения в реестр таможенных представителей, имеет сквозную нумерацию и начинается с номера 0000001.</w:t>
            </w:r>
            <w:r>
              <w:br/>
              <w:t>Подлежит заполнению в случае подписания уведомления таможенным представителем</w:t>
            </w:r>
          </w:p>
        </w:tc>
      </w:tr>
    </w:tbl>
    <w:p w:rsidR="00A066FF" w:rsidRDefault="00A066FF">
      <w:pPr>
        <w:pStyle w:val="newncpi"/>
      </w:pPr>
      <w:r>
        <w:t> </w:t>
      </w:r>
    </w:p>
    <w:p w:rsidR="00A066FF" w:rsidRDefault="00A066FF">
      <w:pPr>
        <w:pStyle w:val="comment"/>
      </w:pPr>
      <w:r>
        <w:t>Примечания:</w:t>
      </w:r>
    </w:p>
    <w:p w:rsidR="00A066FF" w:rsidRDefault="00A066FF">
      <w:pPr>
        <w:pStyle w:val="comment"/>
      </w:pPr>
      <w:r>
        <w:t>1. Общие сведения о структуре уведомления:</w:t>
      </w:r>
    </w:p>
    <w:p w:rsidR="00A066FF" w:rsidRDefault="00A066FF">
      <w:pPr>
        <w:pStyle w:val="comment"/>
      </w:pPr>
      <w:r>
        <w:t>1.1. имя –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 в виде электронного документа;</w:t>
      </w:r>
    </w:p>
    <w:p w:rsidR="00A066FF" w:rsidRDefault="00A066FF">
      <w:pPr>
        <w:pStyle w:val="comment"/>
      </w:pPr>
      <w:r>
        <w:t>1.2. идентификатор – DeclarantNotification;</w:t>
      </w:r>
    </w:p>
    <w:p w:rsidR="00A066FF" w:rsidRDefault="00A066FF">
      <w:pPr>
        <w:pStyle w:val="comment"/>
      </w:pPr>
      <w:r>
        <w:t>1.3. версия – 1.0.0;</w:t>
      </w:r>
    </w:p>
    <w:p w:rsidR="00A066FF" w:rsidRDefault="00A066FF">
      <w:pPr>
        <w:pStyle w:val="comment"/>
      </w:pPr>
      <w:r>
        <w:t>1.4. идентификатор пространства имен – urn: DeclarantNotification: v1.0.0;</w:t>
      </w:r>
    </w:p>
    <w:p w:rsidR="00A066FF" w:rsidRDefault="00A066FF">
      <w:pPr>
        <w:pStyle w:val="comment"/>
      </w:pPr>
      <w:r>
        <w:t>1.5. корневой элемент XML-документа – DeclarantNotification.</w:t>
      </w:r>
    </w:p>
    <w:p w:rsidR="00A066FF" w:rsidRDefault="00A066FF">
      <w:pPr>
        <w:pStyle w:val="comment"/>
      </w:pPr>
      <w:r>
        <w:t>2. Уведомление формируется в XML-формате с учетом требований следующих стандартов:</w:t>
      </w:r>
    </w:p>
    <w:p w:rsidR="00A066FF" w:rsidRDefault="00A066FF">
      <w:pPr>
        <w:pStyle w:val="comment"/>
      </w:pPr>
      <w:r>
        <w:t>«ExtensibleMarkupLanguage (XML) 1.0 (FouthEdition)» – опубликован в глобальной компьютерной сети Интернет по адресу: http://www.w3.org/TR/REC-xml;</w:t>
      </w:r>
    </w:p>
    <w:p w:rsidR="00A066FF" w:rsidRDefault="00A066FF">
      <w:pPr>
        <w:pStyle w:val="comment"/>
      </w:pPr>
      <w:r>
        <w:t>«NamespacesinXML» – опубликован в глобальной компьютерной сети Интернет по адресу: http://www.w3.org/TR/REC-xml-names;</w:t>
      </w:r>
    </w:p>
    <w:p w:rsidR="00A066FF" w:rsidRDefault="00A066FF">
      <w:pPr>
        <w:pStyle w:val="comment"/>
      </w:pPr>
      <w:r>
        <w:t>«XML SchemaPart 1: Structures» и «XML SchemaPart 2: Datatypes» – опубликованы в глобальной компьютерной сети Интернет по адресам: http://www.w3.org/TR/xmlschema-1/ и http://www.w3.org/TR/xmlschema-2/.</w:t>
      </w:r>
    </w:p>
    <w:p w:rsidR="00A066FF" w:rsidRDefault="00A066FF">
      <w:pPr>
        <w:pStyle w:val="comment"/>
      </w:pPr>
      <w:r>
        <w:t>3. В графе четвертой заголовка таблицы сокращение «Мн.» означает «множественность».</w:t>
      </w:r>
    </w:p>
    <w:p w:rsidR="00A066FF" w:rsidRDefault="00A066FF">
      <w:pPr>
        <w:rPr>
          <w:rFonts w:eastAsia="Times New Roman"/>
        </w:rPr>
        <w:sectPr w:rsidR="00A066FF" w:rsidSect="00A066FF">
          <w:pgSz w:w="16838" w:h="11906" w:orient="landscape"/>
          <w:pgMar w:top="567" w:right="289" w:bottom="567" w:left="340" w:header="280" w:footer="709" w:gutter="0"/>
          <w:cols w:space="720"/>
          <w:docGrid w:linePitch="299"/>
        </w:sectPr>
      </w:pPr>
    </w:p>
    <w:p w:rsidR="00A066FF" w:rsidRDefault="00A066F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5"/>
        <w:gridCol w:w="2339"/>
      </w:tblGrid>
      <w:tr w:rsidR="00A066FF">
        <w:trPr>
          <w:trHeight w:val="238"/>
        </w:trPr>
        <w:tc>
          <w:tcPr>
            <w:tcW w:w="3750" w:type="pct"/>
            <w:tcMar>
              <w:top w:w="0" w:type="dxa"/>
              <w:left w:w="6" w:type="dxa"/>
              <w:bottom w:w="0" w:type="dxa"/>
              <w:right w:w="6" w:type="dxa"/>
            </w:tcMar>
            <w:hideMark/>
          </w:tcPr>
          <w:p w:rsidR="00A066FF" w:rsidRDefault="00A066FF">
            <w:pPr>
              <w:pStyle w:val="newncpi"/>
              <w:ind w:firstLine="0"/>
            </w:pPr>
            <w:r>
              <w:t> </w:t>
            </w:r>
          </w:p>
        </w:tc>
        <w:tc>
          <w:tcPr>
            <w:tcW w:w="1250" w:type="pct"/>
            <w:tcMar>
              <w:top w:w="0" w:type="dxa"/>
              <w:left w:w="6" w:type="dxa"/>
              <w:bottom w:w="0" w:type="dxa"/>
              <w:right w:w="6" w:type="dxa"/>
            </w:tcMar>
            <w:hideMark/>
          </w:tcPr>
          <w:p w:rsidR="00A066FF" w:rsidRDefault="00A066FF">
            <w:pPr>
              <w:pStyle w:val="append1"/>
            </w:pPr>
            <w:r>
              <w:t>Приложение 9</w:t>
            </w:r>
          </w:p>
          <w:p w:rsidR="00A066FF" w:rsidRDefault="00A066FF">
            <w:pPr>
              <w:pStyle w:val="append"/>
            </w:pPr>
            <w:r>
              <w:t>к постановлению</w:t>
            </w:r>
            <w:r>
              <w:br/>
              <w:t>Государственного</w:t>
            </w:r>
            <w:r>
              <w:br/>
              <w:t>таможенного комитета</w:t>
            </w:r>
            <w:r>
              <w:br/>
              <w:t>Республики Беларусь</w:t>
            </w:r>
            <w:r>
              <w:br/>
              <w:t>04.08.2025 № 24</w:t>
            </w:r>
          </w:p>
        </w:tc>
      </w:tr>
    </w:tbl>
    <w:p w:rsidR="00A066FF" w:rsidRDefault="00A066FF">
      <w:pPr>
        <w:pStyle w:val="titlep"/>
        <w:jc w:val="left"/>
      </w:pPr>
      <w:r>
        <w:t>ПЕРЕЧЕНЬ</w:t>
      </w:r>
      <w:r>
        <w:br/>
        <w:t>утративших силу постановлений Государственного таможенного комитета Республики Беларусь</w:t>
      </w:r>
    </w:p>
    <w:p w:rsidR="00A066FF" w:rsidRDefault="00A066FF">
      <w:pPr>
        <w:pStyle w:val="point"/>
      </w:pPr>
      <w:r>
        <w:t>1. Постановление Государственного таможенного комитета Республики Беларусь от 25 января 2019 г. № 5 «Об установлении структуры и формата представления документа, отражающего исчисление и уплату утилизационного сбора, в виде электронного документа».</w:t>
      </w:r>
    </w:p>
    <w:p w:rsidR="00A066FF" w:rsidRDefault="00A066FF">
      <w:pPr>
        <w:pStyle w:val="point"/>
      </w:pPr>
      <w:r>
        <w:t>2. Постановление Государственного таможенного комитета Республики Беларусь от 19 июня 2019 г. № 27 «Об изменении постановления Государственного таможенного комитета Республики Беларусь от 25 января 2019 г. № 5».</w:t>
      </w:r>
    </w:p>
    <w:p w:rsidR="00A066FF" w:rsidRDefault="00A066FF">
      <w:pPr>
        <w:pStyle w:val="point"/>
      </w:pPr>
      <w:r>
        <w:t>3. Постановление Государственного таможенного комитета Республики Беларусь от 12 ноября 2019 г. № 51 «Об определении структуры и формата отчетов декларанта таможенной процедуры свободной таможенной зоны (свободного склада) в виде электронных документов».</w:t>
      </w:r>
    </w:p>
    <w:p w:rsidR="00A066FF" w:rsidRDefault="00A066FF">
      <w:pPr>
        <w:pStyle w:val="point"/>
      </w:pPr>
      <w:r>
        <w:t>4. Постановление Государственного таможенного комитета Республики Беларусь от 15 ноября 2019 г. № 53 «Об установлении структуры и формата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w:t>
      </w:r>
    </w:p>
    <w:p w:rsidR="00A066FF" w:rsidRDefault="00A066FF">
      <w:pPr>
        <w:pStyle w:val="point"/>
      </w:pPr>
      <w:r>
        <w:t>5. Постановление Государственного таможенного комитета Республики Беларусь от 19 ноября 2019 г. № 55 «Об определении структуры и формата уведомления о размещении товаров в зоне таможенного контроля в виде электронного документа».</w:t>
      </w:r>
    </w:p>
    <w:p w:rsidR="00A066FF" w:rsidRDefault="00A066FF">
      <w:pPr>
        <w:pStyle w:val="point"/>
      </w:pPr>
      <w:r>
        <w:t>6. Постановление Государственного таможенного комитета Республики Беларусь от 18 сентября 2020 г. № 20 «Об определении структуры и формата статистической декларации в виде электронного документа».</w:t>
      </w:r>
    </w:p>
    <w:p w:rsidR="00A066FF" w:rsidRDefault="00A066FF">
      <w:pPr>
        <w:pStyle w:val="point"/>
      </w:pPr>
      <w:r>
        <w:t>7. Постановление Государственного таможенного комитета Республики Беларусь от 30 сентября 2021 г. № 30 «Об изменении постановления Государственного таможенного комитета Республики Беларусь от 18 сентября 2020 г. № 20».</w:t>
      </w:r>
    </w:p>
    <w:p w:rsidR="00A066FF" w:rsidRDefault="00A066FF">
      <w:pPr>
        <w:pStyle w:val="point"/>
      </w:pPr>
      <w:r>
        <w:t>8. Постановление Государственного таможенного комитета Республики Беларусь от 2 марта 2022 г. № 6 «Об определении структуры и формата таможенного приходного ордера в виде электронного документа».</w:t>
      </w:r>
    </w:p>
    <w:p w:rsidR="00A066FF" w:rsidRDefault="00A066FF">
      <w:pPr>
        <w:pStyle w:val="point"/>
      </w:pPr>
      <w:r>
        <w:t>9. Постановление Государственного таможенного комитета Республики Беларусь от 12 апреля 2022 г. № 17 «Об установлении структуры и формата свидетельства о предоставленном обеспечении в виде электронного документа».</w:t>
      </w:r>
    </w:p>
    <w:p w:rsidR="00A066FF" w:rsidRDefault="00A066FF">
      <w:pPr>
        <w:pStyle w:val="point"/>
      </w:pPr>
      <w:r>
        <w:t>10. Постановление Государственного таможенного комитета Республики Беларусь от 15 апреля 2022 г. № 20 «Об изменении постановления Государственного таможенного комитета Республики Беларусь от 18 сентября 2020 г. № 20».</w:t>
      </w:r>
    </w:p>
    <w:p w:rsidR="00A066FF" w:rsidRDefault="00A066FF">
      <w:pPr>
        <w:pStyle w:val="point"/>
      </w:pPr>
      <w:r>
        <w:t>11. Постановление Государственного таможенного комитета Республики Беларусь от 14 мая 2022 г. № 30 «Об изменении постановления Государственного таможенного комитета Республики Беларусь от 15 ноября 2019 г. № 53».</w:t>
      </w:r>
    </w:p>
    <w:p w:rsidR="00A066FF" w:rsidRDefault="00A066FF">
      <w:pPr>
        <w:pStyle w:val="point"/>
      </w:pPr>
      <w:r>
        <w:t>12. Постановление Государственного таможенного комитета Республики Беларусь от 14 мая 2022 г. № 31 «Об установлении структуры и формата уведомления в виде электронного документа».</w:t>
      </w:r>
    </w:p>
    <w:p w:rsidR="00A066FF" w:rsidRDefault="00A066FF">
      <w:pPr>
        <w:pStyle w:val="point"/>
      </w:pPr>
      <w:r>
        <w:t>13. Постановление Государственного таможенного комитета Республики Беларусь от 30 августа 2022 г. № 77 «Об изменении постановления Государственного таможенного комитета Республики Беларусь от 18 сентября 2020 г. № 20».</w:t>
      </w:r>
    </w:p>
    <w:p w:rsidR="00A066FF" w:rsidRDefault="00A066FF">
      <w:pPr>
        <w:pStyle w:val="point"/>
      </w:pPr>
      <w:r>
        <w:lastRenderedPageBreak/>
        <w:t>14. Постановление Государственного таможенного комитета Республики Беларусь от 20 декабря 2022 г. № 87 «Об изменении постановления Государственного таможенного комитета Республики Беларусь от 18 сентября 2020 г. № 20».</w:t>
      </w:r>
    </w:p>
    <w:p w:rsidR="00A066FF" w:rsidRDefault="00A066FF">
      <w:pPr>
        <w:pStyle w:val="point"/>
      </w:pPr>
      <w:r>
        <w:t>15. Постановление Государственного таможенного комитета Республики Беларусь от 3 марта 2023 г. № 6 «Об изменении постановления Государственного таможенного комитета Республики Беларусь от 25 января 2019 г. № 5».</w:t>
      </w:r>
    </w:p>
    <w:p w:rsidR="00A066FF" w:rsidRDefault="00A066FF">
      <w:pPr>
        <w:pStyle w:val="point"/>
      </w:pPr>
      <w:r>
        <w:t>16. Постановление Государственного таможенного комитета Республики Беларусь от 12 июня 2023 г. № 17 «Об изменении постановления Государственного таможенного комитета Республики Беларусь от 19 ноября 2019 г. № 55».</w:t>
      </w:r>
    </w:p>
    <w:p w:rsidR="00A066FF" w:rsidRDefault="00A066FF">
      <w:pPr>
        <w:pStyle w:val="point"/>
      </w:pPr>
      <w:r>
        <w:t>17. Постановление Государственного таможенного комитета Республики Беларусь от 15 июня 2023 г. № 18 «Об изменении постановления Государственного таможенного комитета Республики Беларусь от 15 ноября 2019 г. № 53».</w:t>
      </w:r>
    </w:p>
    <w:p w:rsidR="00A066FF" w:rsidRDefault="00A066FF">
      <w:pPr>
        <w:pStyle w:val="point"/>
      </w:pPr>
      <w:r>
        <w:t>18. Постановление Государственного таможенного комитета Республики Беларусь от 12 января 2024 г. № 6 «Об изменении постановления Государственного таможенного комитета Республики Беларусь от 19 ноября 2019 г. № 55».</w:t>
      </w:r>
    </w:p>
    <w:p w:rsidR="00A066FF" w:rsidRDefault="00A066FF">
      <w:pPr>
        <w:pStyle w:val="point"/>
      </w:pPr>
      <w:r>
        <w:t>19. Постановление Государственного таможенного комитета Республики Беларусь от 25 марта 2024 г. № 12 «Об изменении постановления Государственного таможенного комитета Республики Беларусь от 15 ноября 2019 г. № 53».</w:t>
      </w:r>
    </w:p>
    <w:p w:rsidR="00A066FF" w:rsidRDefault="00A066FF">
      <w:pPr>
        <w:pStyle w:val="point"/>
      </w:pPr>
      <w:r>
        <w:t>20. Постановление Государственного таможенного комитета Республики Беларусь от 25 апреля 2024 г. № 25 «Об изменении постановления Государственного таможенного комитета Республики Беларусь от 2 марта 2022 г. № 6».</w:t>
      </w:r>
    </w:p>
    <w:p w:rsidR="00A066FF" w:rsidRDefault="00A066FF">
      <w:pPr>
        <w:pStyle w:val="point"/>
      </w:pPr>
      <w:r>
        <w:t>21. Постановление Государственного таможенного комитета Республики Беларусь от 27 июня 2024 г. № 32 «Об изменении постановления Государственного таможенного комитета Республики Беларусь от 25 января 2019 г. № 5».</w:t>
      </w:r>
    </w:p>
    <w:p w:rsidR="00A066FF" w:rsidRDefault="00A066FF">
      <w:pPr>
        <w:pStyle w:val="point"/>
      </w:pPr>
      <w:r>
        <w:t>22. Постановление Государственного таможенного комитета Республики Беларусь от 2 июля 2024 г. № 33 «Об изменении постановления Государственного таможенного комитета Республики Беларусь от 12 ноября 2019 г. № 51».</w:t>
      </w:r>
    </w:p>
    <w:p w:rsidR="00A066FF" w:rsidRDefault="00A066FF">
      <w:pPr>
        <w:pStyle w:val="point"/>
      </w:pPr>
      <w:r>
        <w:t>23. Постановление Государственного таможенного комитета Республики Беларусь от 28 января 2025 г. № 5 «Об изменении постановления Государственного таможенного комитета Республики Беларусь от 12 апреля 2022 г. № 17».</w:t>
      </w:r>
    </w:p>
    <w:p w:rsidR="00A066FF" w:rsidRDefault="00A066FF">
      <w:pPr>
        <w:pStyle w:val="point"/>
      </w:pPr>
      <w:r>
        <w:t>24. Постановление Государственного таможенного комитета Республики Беларусь от 30 января 2025 г. № 6 «Об изменении постановления Государственного таможенного комитета Республики Беларусь от 25 января 2019 г. № 5».</w:t>
      </w:r>
    </w:p>
    <w:p w:rsidR="00A066FF" w:rsidRDefault="00A066FF">
      <w:pPr>
        <w:pStyle w:val="point"/>
      </w:pPr>
      <w:r>
        <w:t>25. Постановление Государственного таможенного комитета Республики Беларусь от 4 марта 2025 г. № 8 «Об изменении постановления Государственного таможенного комитета Республики Беларусь от 12 апреля 2022 г. № 17».</w:t>
      </w:r>
    </w:p>
    <w:p w:rsidR="00A066FF" w:rsidRDefault="00A066FF">
      <w:pPr>
        <w:pStyle w:val="newncpi"/>
      </w:pPr>
      <w:r>
        <w:t> </w:t>
      </w:r>
    </w:p>
    <w:p w:rsidR="00925F29" w:rsidRDefault="00925F29"/>
    <w:sectPr w:rsidR="00925F29" w:rsidSect="00A066FF">
      <w:pgSz w:w="11906" w:h="16838"/>
      <w:pgMar w:top="567" w:right="1134" w:bottom="567" w:left="1418"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929" w:rsidRDefault="006F1929" w:rsidP="00A066FF">
      <w:pPr>
        <w:spacing w:after="0" w:line="240" w:lineRule="auto"/>
      </w:pPr>
      <w:r>
        <w:separator/>
      </w:r>
    </w:p>
  </w:endnote>
  <w:endnote w:type="continuationSeparator" w:id="0">
    <w:p w:rsidR="006F1929" w:rsidRDefault="006F1929" w:rsidP="00A0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FF" w:rsidRDefault="00A066F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FF" w:rsidRDefault="00A066F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A066FF" w:rsidTr="00A066FF">
      <w:tc>
        <w:tcPr>
          <w:tcW w:w="1800" w:type="dxa"/>
          <w:shd w:val="clear" w:color="auto" w:fill="auto"/>
          <w:vAlign w:val="center"/>
        </w:tcPr>
        <w:p w:rsidR="00A066FF" w:rsidRDefault="00A066FF">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A066FF" w:rsidRDefault="00A066FF">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066FF" w:rsidRDefault="00A066FF">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02.04.2026</w:t>
          </w:r>
        </w:p>
        <w:p w:rsidR="00A066FF" w:rsidRDefault="00A066FF">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A066FF" w:rsidRPr="00A066FF" w:rsidRDefault="00A066FF">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A066FF" w:rsidRDefault="00A066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929" w:rsidRDefault="006F1929" w:rsidP="00A066FF">
      <w:pPr>
        <w:spacing w:after="0" w:line="240" w:lineRule="auto"/>
      </w:pPr>
      <w:r>
        <w:separator/>
      </w:r>
    </w:p>
  </w:footnote>
  <w:footnote w:type="continuationSeparator" w:id="0">
    <w:p w:rsidR="006F1929" w:rsidRDefault="006F1929" w:rsidP="00A06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FF" w:rsidRDefault="00A066FF" w:rsidP="00063AC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066FF" w:rsidRDefault="00A066F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FF" w:rsidRPr="00A066FF" w:rsidRDefault="00A066FF" w:rsidP="00063ACA">
    <w:pPr>
      <w:pStyle w:val="a5"/>
      <w:framePr w:wrap="around" w:vAnchor="text" w:hAnchor="margin" w:xAlign="center" w:y="1"/>
      <w:rPr>
        <w:rStyle w:val="a9"/>
        <w:rFonts w:ascii="Times New Roman" w:hAnsi="Times New Roman" w:cs="Times New Roman"/>
        <w:sz w:val="24"/>
      </w:rPr>
    </w:pPr>
    <w:r w:rsidRPr="00A066FF">
      <w:rPr>
        <w:rStyle w:val="a9"/>
        <w:rFonts w:ascii="Times New Roman" w:hAnsi="Times New Roman" w:cs="Times New Roman"/>
        <w:sz w:val="24"/>
      </w:rPr>
      <w:fldChar w:fldCharType="begin"/>
    </w:r>
    <w:r w:rsidRPr="00A066FF">
      <w:rPr>
        <w:rStyle w:val="a9"/>
        <w:rFonts w:ascii="Times New Roman" w:hAnsi="Times New Roman" w:cs="Times New Roman"/>
        <w:sz w:val="24"/>
      </w:rPr>
      <w:instrText xml:space="preserve">PAGE  </w:instrText>
    </w:r>
    <w:r w:rsidRPr="00A066FF">
      <w:rPr>
        <w:rStyle w:val="a9"/>
        <w:rFonts w:ascii="Times New Roman" w:hAnsi="Times New Roman" w:cs="Times New Roman"/>
        <w:sz w:val="24"/>
      </w:rPr>
      <w:fldChar w:fldCharType="separate"/>
    </w:r>
    <w:r>
      <w:rPr>
        <w:rStyle w:val="a9"/>
        <w:rFonts w:ascii="Times New Roman" w:hAnsi="Times New Roman" w:cs="Times New Roman"/>
        <w:noProof/>
        <w:sz w:val="24"/>
      </w:rPr>
      <w:t>21</w:t>
    </w:r>
    <w:r w:rsidRPr="00A066FF">
      <w:rPr>
        <w:rStyle w:val="a9"/>
        <w:rFonts w:ascii="Times New Roman" w:hAnsi="Times New Roman" w:cs="Times New Roman"/>
        <w:sz w:val="24"/>
      </w:rPr>
      <w:fldChar w:fldCharType="end"/>
    </w:r>
  </w:p>
  <w:p w:rsidR="00A066FF" w:rsidRPr="00A066FF" w:rsidRDefault="00A066FF">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FF" w:rsidRDefault="00A066F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F"/>
    <w:rsid w:val="006F1929"/>
    <w:rsid w:val="00925F29"/>
    <w:rsid w:val="00A0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06E41F-938E-46D3-9408-FC265BFA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66FF"/>
    <w:rPr>
      <w:color w:val="154C94"/>
      <w:u w:val="single"/>
    </w:rPr>
  </w:style>
  <w:style w:type="character" w:styleId="a4">
    <w:name w:val="FollowedHyperlink"/>
    <w:basedOn w:val="a0"/>
    <w:uiPriority w:val="99"/>
    <w:semiHidden/>
    <w:unhideWhenUsed/>
    <w:rsid w:val="00A066FF"/>
    <w:rPr>
      <w:color w:val="154C94"/>
      <w:u w:val="single"/>
    </w:rPr>
  </w:style>
  <w:style w:type="paragraph" w:customStyle="1" w:styleId="article">
    <w:name w:val="article"/>
    <w:basedOn w:val="a"/>
    <w:rsid w:val="00A066F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066F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066F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066F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066F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066F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066F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066F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066F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066F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066F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066F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066F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066F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066F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066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066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066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066F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066F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066F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066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066F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066F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066F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066F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066F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066F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066F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066F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066F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066F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066F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066F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066F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066F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066F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066F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066F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066F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066F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066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066F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066F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066F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066F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066F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066F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066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066F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066F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066F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066F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066F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066F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066F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066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066F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066F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066F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066F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066F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066F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066F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066F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066F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066F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066F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066F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066F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066F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066F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066F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066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066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066F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066F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066F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066F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066F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066F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066FF"/>
    <w:rPr>
      <w:rFonts w:ascii="Times New Roman" w:hAnsi="Times New Roman" w:cs="Times New Roman" w:hint="default"/>
      <w:caps/>
    </w:rPr>
  </w:style>
  <w:style w:type="character" w:customStyle="1" w:styleId="promulgator">
    <w:name w:val="promulgator"/>
    <w:basedOn w:val="a0"/>
    <w:rsid w:val="00A066FF"/>
    <w:rPr>
      <w:rFonts w:ascii="Times New Roman" w:hAnsi="Times New Roman" w:cs="Times New Roman" w:hint="default"/>
      <w:caps/>
    </w:rPr>
  </w:style>
  <w:style w:type="character" w:customStyle="1" w:styleId="datepr">
    <w:name w:val="datepr"/>
    <w:basedOn w:val="a0"/>
    <w:rsid w:val="00A066FF"/>
    <w:rPr>
      <w:rFonts w:ascii="Times New Roman" w:hAnsi="Times New Roman" w:cs="Times New Roman" w:hint="default"/>
    </w:rPr>
  </w:style>
  <w:style w:type="character" w:customStyle="1" w:styleId="datecity">
    <w:name w:val="datecity"/>
    <w:basedOn w:val="a0"/>
    <w:rsid w:val="00A066FF"/>
    <w:rPr>
      <w:rFonts w:ascii="Times New Roman" w:hAnsi="Times New Roman" w:cs="Times New Roman" w:hint="default"/>
      <w:sz w:val="24"/>
      <w:szCs w:val="24"/>
    </w:rPr>
  </w:style>
  <w:style w:type="character" w:customStyle="1" w:styleId="datereg">
    <w:name w:val="datereg"/>
    <w:basedOn w:val="a0"/>
    <w:rsid w:val="00A066FF"/>
    <w:rPr>
      <w:rFonts w:ascii="Times New Roman" w:hAnsi="Times New Roman" w:cs="Times New Roman" w:hint="default"/>
    </w:rPr>
  </w:style>
  <w:style w:type="character" w:customStyle="1" w:styleId="number">
    <w:name w:val="number"/>
    <w:basedOn w:val="a0"/>
    <w:rsid w:val="00A066FF"/>
    <w:rPr>
      <w:rFonts w:ascii="Times New Roman" w:hAnsi="Times New Roman" w:cs="Times New Roman" w:hint="default"/>
    </w:rPr>
  </w:style>
  <w:style w:type="character" w:customStyle="1" w:styleId="bigsimbol">
    <w:name w:val="bigsimbol"/>
    <w:basedOn w:val="a0"/>
    <w:rsid w:val="00A066FF"/>
    <w:rPr>
      <w:rFonts w:ascii="Times New Roman" w:hAnsi="Times New Roman" w:cs="Times New Roman" w:hint="default"/>
      <w:caps/>
    </w:rPr>
  </w:style>
  <w:style w:type="character" w:customStyle="1" w:styleId="razr">
    <w:name w:val="razr"/>
    <w:basedOn w:val="a0"/>
    <w:rsid w:val="00A066FF"/>
    <w:rPr>
      <w:rFonts w:ascii="Times New Roman" w:hAnsi="Times New Roman" w:cs="Times New Roman" w:hint="default"/>
      <w:spacing w:val="30"/>
    </w:rPr>
  </w:style>
  <w:style w:type="character" w:customStyle="1" w:styleId="onesymbol">
    <w:name w:val="onesymbol"/>
    <w:basedOn w:val="a0"/>
    <w:rsid w:val="00A066FF"/>
    <w:rPr>
      <w:rFonts w:ascii="Symbol" w:hAnsi="Symbol" w:hint="default"/>
    </w:rPr>
  </w:style>
  <w:style w:type="character" w:customStyle="1" w:styleId="onewind3">
    <w:name w:val="onewind3"/>
    <w:basedOn w:val="a0"/>
    <w:rsid w:val="00A066FF"/>
    <w:rPr>
      <w:rFonts w:ascii="Wingdings 3" w:hAnsi="Wingdings 3" w:hint="default"/>
    </w:rPr>
  </w:style>
  <w:style w:type="character" w:customStyle="1" w:styleId="onewind2">
    <w:name w:val="onewind2"/>
    <w:basedOn w:val="a0"/>
    <w:rsid w:val="00A066FF"/>
    <w:rPr>
      <w:rFonts w:ascii="Wingdings 2" w:hAnsi="Wingdings 2" w:hint="default"/>
    </w:rPr>
  </w:style>
  <w:style w:type="character" w:customStyle="1" w:styleId="onewind">
    <w:name w:val="onewind"/>
    <w:basedOn w:val="a0"/>
    <w:rsid w:val="00A066FF"/>
    <w:rPr>
      <w:rFonts w:ascii="Wingdings" w:hAnsi="Wingdings" w:hint="default"/>
    </w:rPr>
  </w:style>
  <w:style w:type="character" w:customStyle="1" w:styleId="rednoun">
    <w:name w:val="rednoun"/>
    <w:basedOn w:val="a0"/>
    <w:rsid w:val="00A066FF"/>
  </w:style>
  <w:style w:type="character" w:customStyle="1" w:styleId="post">
    <w:name w:val="post"/>
    <w:basedOn w:val="a0"/>
    <w:rsid w:val="00A066FF"/>
    <w:rPr>
      <w:rFonts w:ascii="Times New Roman" w:hAnsi="Times New Roman" w:cs="Times New Roman" w:hint="default"/>
      <w:b/>
      <w:bCs/>
      <w:sz w:val="22"/>
      <w:szCs w:val="22"/>
    </w:rPr>
  </w:style>
  <w:style w:type="character" w:customStyle="1" w:styleId="pers">
    <w:name w:val="pers"/>
    <w:basedOn w:val="a0"/>
    <w:rsid w:val="00A066FF"/>
    <w:rPr>
      <w:rFonts w:ascii="Times New Roman" w:hAnsi="Times New Roman" w:cs="Times New Roman" w:hint="default"/>
      <w:b/>
      <w:bCs/>
      <w:sz w:val="22"/>
      <w:szCs w:val="22"/>
    </w:rPr>
  </w:style>
  <w:style w:type="character" w:customStyle="1" w:styleId="arabic">
    <w:name w:val="arabic"/>
    <w:basedOn w:val="a0"/>
    <w:rsid w:val="00A066FF"/>
    <w:rPr>
      <w:rFonts w:ascii="Times New Roman" w:hAnsi="Times New Roman" w:cs="Times New Roman" w:hint="default"/>
    </w:rPr>
  </w:style>
  <w:style w:type="character" w:customStyle="1" w:styleId="articlec">
    <w:name w:val="articlec"/>
    <w:basedOn w:val="a0"/>
    <w:rsid w:val="00A066FF"/>
    <w:rPr>
      <w:rFonts w:ascii="Times New Roman" w:hAnsi="Times New Roman" w:cs="Times New Roman" w:hint="default"/>
      <w:b/>
      <w:bCs/>
    </w:rPr>
  </w:style>
  <w:style w:type="character" w:customStyle="1" w:styleId="roman">
    <w:name w:val="roman"/>
    <w:basedOn w:val="a0"/>
    <w:rsid w:val="00A066FF"/>
    <w:rPr>
      <w:rFonts w:ascii="Arial" w:hAnsi="Arial" w:cs="Arial" w:hint="default"/>
    </w:rPr>
  </w:style>
  <w:style w:type="character" w:customStyle="1" w:styleId="snoskiindex">
    <w:name w:val="snoskiindex"/>
    <w:basedOn w:val="a0"/>
    <w:rsid w:val="00A066FF"/>
    <w:rPr>
      <w:rFonts w:ascii="Times New Roman" w:hAnsi="Times New Roman" w:cs="Times New Roman" w:hint="default"/>
    </w:rPr>
  </w:style>
  <w:style w:type="table" w:customStyle="1" w:styleId="tablencpi">
    <w:name w:val="tablencpi"/>
    <w:basedOn w:val="a1"/>
    <w:rsid w:val="00A066F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A066F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66FF"/>
  </w:style>
  <w:style w:type="paragraph" w:styleId="a7">
    <w:name w:val="footer"/>
    <w:basedOn w:val="a"/>
    <w:link w:val="a8"/>
    <w:uiPriority w:val="99"/>
    <w:unhideWhenUsed/>
    <w:rsid w:val="00A066F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66FF"/>
  </w:style>
  <w:style w:type="character" w:styleId="a9">
    <w:name w:val="page number"/>
    <w:basedOn w:val="a0"/>
    <w:uiPriority w:val="99"/>
    <w:semiHidden/>
    <w:unhideWhenUsed/>
    <w:rsid w:val="00A066FF"/>
  </w:style>
  <w:style w:type="table" w:styleId="aa">
    <w:name w:val="Table Grid"/>
    <w:basedOn w:val="a1"/>
    <w:uiPriority w:val="39"/>
    <w:rsid w:val="00A06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160</Pages>
  <Words>38099</Words>
  <Characters>313557</Characters>
  <Application>Microsoft Office Word</Application>
  <DocSecurity>0</DocSecurity>
  <Lines>22396</Lines>
  <Paragraphs>9254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Татьяна Владимировна</dc:creator>
  <cp:keywords/>
  <dc:description/>
  <cp:lastModifiedBy>Шишкова Татьяна Владимировна</cp:lastModifiedBy>
  <cp:revision>1</cp:revision>
  <dcterms:created xsi:type="dcterms:W3CDTF">2026-04-02T08:18:00Z</dcterms:created>
  <dcterms:modified xsi:type="dcterms:W3CDTF">2026-04-02T08:19:00Z</dcterms:modified>
</cp:coreProperties>
</file>