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3" w:rsidRPr="00800A35" w:rsidRDefault="007572B3" w:rsidP="00A4352B">
      <w:pPr>
        <w:shd w:val="clear" w:color="auto" w:fill="FFFFFF"/>
        <w:spacing w:after="0" w:line="240" w:lineRule="auto"/>
        <w:ind w:left="4253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5F1C28">
        <w:rPr>
          <w:rFonts w:ascii="Times New Roman" w:eastAsia="Times New Roman" w:hAnsi="Times New Roman"/>
          <w:sz w:val="30"/>
          <w:szCs w:val="30"/>
          <w:lang w:eastAsia="ru-RU"/>
        </w:rPr>
        <w:t>УТВЕРЖДЕН</w:t>
      </w:r>
      <w:r w:rsidR="00522C02" w:rsidRPr="005F1C28">
        <w:rPr>
          <w:rFonts w:ascii="Times New Roman" w:eastAsia="Times New Roman" w:hAnsi="Times New Roman"/>
          <w:sz w:val="30"/>
          <w:szCs w:val="30"/>
          <w:lang w:eastAsia="ru-RU"/>
        </w:rPr>
        <w:t>А</w:t>
      </w:r>
    </w:p>
    <w:p w:rsidR="00800A35" w:rsidRPr="00800A35" w:rsidRDefault="00800A35" w:rsidP="002422E7">
      <w:pPr>
        <w:shd w:val="clear" w:color="auto" w:fill="FFFFFF"/>
        <w:spacing w:after="0" w:line="240" w:lineRule="auto"/>
        <w:ind w:left="4253"/>
        <w:jc w:val="center"/>
        <w:rPr>
          <w:rFonts w:ascii="Times New Roman" w:eastAsia="Times New Roman" w:hAnsi="Times New Roman"/>
          <w:lang w:eastAsia="ru-RU"/>
        </w:rPr>
      </w:pPr>
    </w:p>
    <w:p w:rsidR="007572B3" w:rsidRPr="005F1C28" w:rsidRDefault="007572B3" w:rsidP="002422E7">
      <w:pPr>
        <w:shd w:val="clear" w:color="auto" w:fill="FFFFFF"/>
        <w:spacing w:after="0" w:line="240" w:lineRule="auto"/>
        <w:ind w:left="4253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5F1C28">
        <w:rPr>
          <w:rFonts w:ascii="Times New Roman" w:eastAsia="Times New Roman" w:hAnsi="Times New Roman"/>
          <w:sz w:val="30"/>
          <w:szCs w:val="30"/>
          <w:lang w:eastAsia="ru-RU"/>
        </w:rPr>
        <w:t>Решением Коллегии</w:t>
      </w:r>
    </w:p>
    <w:p w:rsidR="007572B3" w:rsidRPr="005F1C28" w:rsidRDefault="007572B3" w:rsidP="002422E7">
      <w:pPr>
        <w:shd w:val="clear" w:color="auto" w:fill="FFFFFF"/>
        <w:spacing w:after="0" w:line="240" w:lineRule="auto"/>
        <w:ind w:left="4253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5F1C28">
        <w:rPr>
          <w:rFonts w:ascii="Times New Roman" w:eastAsia="Times New Roman" w:hAnsi="Times New Roman"/>
          <w:sz w:val="30"/>
          <w:szCs w:val="30"/>
          <w:lang w:eastAsia="ru-RU"/>
        </w:rPr>
        <w:t>Евразийской экономической комиссии</w:t>
      </w:r>
    </w:p>
    <w:p w:rsidR="007572B3" w:rsidRPr="005F1C28" w:rsidRDefault="007572B3" w:rsidP="002422E7">
      <w:pPr>
        <w:shd w:val="clear" w:color="auto" w:fill="FFFFFF"/>
        <w:spacing w:after="0" w:line="240" w:lineRule="auto"/>
        <w:ind w:left="4253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5F1C28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="00AA03A0">
        <w:rPr>
          <w:rFonts w:ascii="Times New Roman" w:eastAsia="Times New Roman" w:hAnsi="Times New Roman"/>
          <w:sz w:val="30"/>
          <w:szCs w:val="30"/>
          <w:lang w:eastAsia="ru-RU"/>
        </w:rPr>
        <w:t xml:space="preserve">26 сентября </w:t>
      </w:r>
      <w:r w:rsidRPr="005F1C28"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 w:rsidR="00AA03A0">
        <w:rPr>
          <w:rFonts w:ascii="Times New Roman" w:eastAsia="Times New Roman" w:hAnsi="Times New Roman"/>
          <w:sz w:val="30"/>
          <w:szCs w:val="30"/>
          <w:lang w:eastAsia="ru-RU"/>
        </w:rPr>
        <w:t>17</w:t>
      </w:r>
      <w:r w:rsidRPr="005F1C28">
        <w:rPr>
          <w:rFonts w:ascii="Times New Roman" w:eastAsia="Times New Roman" w:hAnsi="Times New Roman"/>
          <w:sz w:val="30"/>
          <w:szCs w:val="30"/>
          <w:lang w:eastAsia="ru-RU"/>
        </w:rPr>
        <w:t xml:space="preserve"> г. №</w:t>
      </w:r>
      <w:bookmarkStart w:id="0" w:name="_GoBack"/>
      <w:bookmarkEnd w:id="0"/>
      <w:r w:rsidR="00AA03A0">
        <w:rPr>
          <w:rFonts w:ascii="Times New Roman" w:eastAsia="Times New Roman" w:hAnsi="Times New Roman"/>
          <w:sz w:val="30"/>
          <w:szCs w:val="30"/>
          <w:lang w:eastAsia="ru-RU"/>
        </w:rPr>
        <w:t xml:space="preserve"> 128</w:t>
      </w:r>
    </w:p>
    <w:p w:rsidR="00522C02" w:rsidRDefault="00522C02" w:rsidP="00984AF6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:rsidR="00C83E86" w:rsidRDefault="00C83E86" w:rsidP="00757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76D2" w:rsidRDefault="00AD76D2" w:rsidP="00757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7BD" w:rsidRDefault="00EF27BD" w:rsidP="00757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C02" w:rsidRPr="00522C02" w:rsidRDefault="00522C02" w:rsidP="00757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522C02">
        <w:rPr>
          <w:rFonts w:ascii="Times New Roman" w:hAnsi="Times New Roman"/>
          <w:b/>
          <w:spacing w:val="40"/>
          <w:sz w:val="30"/>
          <w:szCs w:val="30"/>
        </w:rPr>
        <w:t>ФОРМА</w:t>
      </w:r>
    </w:p>
    <w:p w:rsidR="00522C02" w:rsidRPr="00522C02" w:rsidRDefault="00522C02" w:rsidP="00757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22C02">
        <w:rPr>
          <w:rFonts w:ascii="Times New Roman" w:hAnsi="Times New Roman"/>
          <w:b/>
          <w:sz w:val="30"/>
          <w:szCs w:val="30"/>
        </w:rPr>
        <w:t>заявления о включении в реестр уполномоченных экономических операторов</w:t>
      </w:r>
    </w:p>
    <w:p w:rsidR="00522C02" w:rsidRDefault="00522C02" w:rsidP="00757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C83E86" w:rsidRDefault="00C83E86" w:rsidP="00757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572B3" w:rsidRPr="00522C02" w:rsidRDefault="007572B3" w:rsidP="00757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22C02">
        <w:rPr>
          <w:rFonts w:ascii="Times New Roman" w:hAnsi="Times New Roman"/>
          <w:sz w:val="30"/>
          <w:szCs w:val="30"/>
        </w:rPr>
        <w:t>ЗАЯВЛЕНИЕ</w:t>
      </w:r>
    </w:p>
    <w:p w:rsidR="007572B3" w:rsidRPr="00522C02" w:rsidRDefault="007572B3" w:rsidP="00757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22C02">
        <w:rPr>
          <w:rFonts w:ascii="Times New Roman" w:hAnsi="Times New Roman"/>
          <w:sz w:val="30"/>
          <w:szCs w:val="30"/>
        </w:rPr>
        <w:t>о включении в реестр уполномоченных экономических операторов</w:t>
      </w:r>
    </w:p>
    <w:p w:rsidR="007572B3" w:rsidRDefault="007572B3" w:rsidP="00757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7BD" w:rsidRPr="00E7426C" w:rsidRDefault="00EF27BD" w:rsidP="00757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B3" w:rsidRPr="00E6090F" w:rsidRDefault="007572B3" w:rsidP="00757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</w:t>
      </w:r>
      <w:r w:rsidR="00FC13CE">
        <w:rPr>
          <w:rFonts w:ascii="Times New Roman" w:hAnsi="Times New Roman"/>
          <w:sz w:val="20"/>
          <w:szCs w:val="20"/>
        </w:rPr>
        <w:t>________________________</w:t>
      </w:r>
    </w:p>
    <w:p w:rsidR="007572B3" w:rsidRDefault="00522C02" w:rsidP="00757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5009">
        <w:rPr>
          <w:rFonts w:ascii="Times New Roman" w:hAnsi="Times New Roman"/>
          <w:sz w:val="20"/>
          <w:szCs w:val="20"/>
        </w:rPr>
        <w:t>(</w:t>
      </w:r>
      <w:r w:rsidR="007572B3" w:rsidRPr="00555009">
        <w:rPr>
          <w:rFonts w:ascii="Times New Roman" w:hAnsi="Times New Roman"/>
          <w:sz w:val="20"/>
          <w:szCs w:val="20"/>
        </w:rPr>
        <w:t>полное и краткое (при наличии) наименовани</w:t>
      </w:r>
      <w:r w:rsidRPr="00555009">
        <w:rPr>
          <w:rFonts w:ascii="Times New Roman" w:hAnsi="Times New Roman"/>
          <w:sz w:val="20"/>
          <w:szCs w:val="20"/>
        </w:rPr>
        <w:t>я</w:t>
      </w:r>
      <w:r w:rsidR="007572B3" w:rsidRPr="00555009">
        <w:rPr>
          <w:rFonts w:ascii="Times New Roman" w:hAnsi="Times New Roman"/>
          <w:sz w:val="20"/>
          <w:szCs w:val="20"/>
        </w:rPr>
        <w:t xml:space="preserve"> юридического лица</w:t>
      </w:r>
      <w:r w:rsidRPr="00555009">
        <w:rPr>
          <w:rFonts w:ascii="Times New Roman" w:hAnsi="Times New Roman"/>
          <w:sz w:val="20"/>
          <w:szCs w:val="20"/>
        </w:rPr>
        <w:t>)</w:t>
      </w:r>
    </w:p>
    <w:p w:rsidR="00EF27BD" w:rsidRPr="00555009" w:rsidRDefault="00EF27BD" w:rsidP="00757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572B3" w:rsidRPr="00555009" w:rsidRDefault="007572B3" w:rsidP="00522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E7426C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FC13CE">
        <w:rPr>
          <w:rFonts w:ascii="Times New Roman" w:hAnsi="Times New Roman"/>
          <w:sz w:val="24"/>
          <w:szCs w:val="24"/>
        </w:rPr>
        <w:t>________</w:t>
      </w:r>
      <w:r w:rsidR="00AD76D2">
        <w:rPr>
          <w:rFonts w:ascii="Times New Roman" w:hAnsi="Times New Roman"/>
          <w:sz w:val="24"/>
          <w:szCs w:val="24"/>
        </w:rPr>
        <w:t xml:space="preserve"> </w:t>
      </w:r>
      <w:r w:rsidR="00402464" w:rsidRPr="00555009">
        <w:rPr>
          <w:rFonts w:ascii="Times New Roman" w:hAnsi="Times New Roman"/>
          <w:sz w:val="20"/>
          <w:szCs w:val="20"/>
        </w:rPr>
        <w:t>(</w:t>
      </w:r>
      <w:r w:rsidR="00522C02" w:rsidRPr="00555009">
        <w:rPr>
          <w:rFonts w:ascii="Times New Roman" w:hAnsi="Times New Roman"/>
          <w:sz w:val="20"/>
          <w:szCs w:val="20"/>
        </w:rPr>
        <w:t>У</w:t>
      </w:r>
      <w:r w:rsidRPr="00555009">
        <w:rPr>
          <w:rFonts w:ascii="Times New Roman" w:hAnsi="Times New Roman"/>
          <w:color w:val="000000" w:themeColor="text1"/>
          <w:sz w:val="20"/>
          <w:szCs w:val="20"/>
        </w:rPr>
        <w:t>НН (для Республики Армения), УНП (для Республики Беларусь), БИН (для Республики Казахстан),</w:t>
      </w:r>
      <w:r w:rsidR="00247080" w:rsidRPr="00247080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555009">
        <w:rPr>
          <w:rFonts w:ascii="Times New Roman" w:hAnsi="Times New Roman"/>
          <w:color w:val="000000" w:themeColor="text1"/>
          <w:sz w:val="20"/>
          <w:szCs w:val="20"/>
        </w:rPr>
        <w:t xml:space="preserve"> ИНН (для Кыргызской Республики), ИНН/КПП (для Российской Федерации)</w:t>
      </w:r>
      <w:r w:rsidR="00402464" w:rsidRPr="00555009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522C02" w:rsidRDefault="00522C02" w:rsidP="00522C02">
      <w:pP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/>
          <w:sz w:val="24"/>
          <w:szCs w:val="24"/>
        </w:rPr>
      </w:pPr>
    </w:p>
    <w:p w:rsidR="007572B3" w:rsidRPr="00E7426C" w:rsidRDefault="007572B3" w:rsidP="002475C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E7426C">
        <w:rPr>
          <w:rFonts w:ascii="Times New Roman" w:hAnsi="Times New Roman"/>
          <w:sz w:val="24"/>
          <w:szCs w:val="24"/>
        </w:rPr>
        <w:t>просит включить его в реестр уполномоченных экономически</w:t>
      </w:r>
      <w:r w:rsidR="00FC0B1C">
        <w:rPr>
          <w:rFonts w:ascii="Times New Roman" w:hAnsi="Times New Roman"/>
          <w:sz w:val="24"/>
          <w:szCs w:val="24"/>
        </w:rPr>
        <w:t>х</w:t>
      </w:r>
      <w:r w:rsidRPr="00E7426C">
        <w:rPr>
          <w:rFonts w:ascii="Times New Roman" w:hAnsi="Times New Roman"/>
          <w:sz w:val="24"/>
          <w:szCs w:val="24"/>
        </w:rPr>
        <w:t xml:space="preserve"> операторов </w:t>
      </w:r>
      <w:r w:rsidR="00555009">
        <w:rPr>
          <w:rFonts w:ascii="Times New Roman" w:hAnsi="Times New Roman"/>
          <w:sz w:val="24"/>
          <w:szCs w:val="24"/>
        </w:rPr>
        <w:t xml:space="preserve">(далее – реестр) </w:t>
      </w:r>
      <w:r w:rsidRPr="00E7426C">
        <w:rPr>
          <w:rFonts w:ascii="Times New Roman" w:hAnsi="Times New Roman"/>
          <w:sz w:val="24"/>
          <w:szCs w:val="24"/>
        </w:rPr>
        <w:t>с выдачей свидетельства (</w:t>
      </w:r>
      <w:r w:rsidR="00555009">
        <w:rPr>
          <w:rFonts w:ascii="Times New Roman" w:hAnsi="Times New Roman"/>
          <w:sz w:val="24"/>
          <w:szCs w:val="24"/>
        </w:rPr>
        <w:t>свидетельств</w:t>
      </w:r>
      <w:r w:rsidRPr="00E7426C">
        <w:rPr>
          <w:rFonts w:ascii="Times New Roman" w:hAnsi="Times New Roman"/>
          <w:sz w:val="24"/>
          <w:szCs w:val="24"/>
        </w:rPr>
        <w:t>)</w:t>
      </w:r>
    </w:p>
    <w:p w:rsidR="007572B3" w:rsidRPr="00E7426C" w:rsidRDefault="007572B3" w:rsidP="007572B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pPr w:leftFromText="113" w:rightFromText="181" w:vertAnchor="text" w:horzAnchor="margin" w:tblpX="108" w:tblpY="18"/>
        <w:tblW w:w="9409" w:type="dxa"/>
        <w:tblInd w:w="0" w:type="dxa"/>
        <w:tblLook w:val="04A0" w:firstRow="1" w:lastRow="0" w:firstColumn="1" w:lastColumn="0" w:noHBand="0" w:noVBand="1"/>
      </w:tblPr>
      <w:tblGrid>
        <w:gridCol w:w="1024"/>
        <w:gridCol w:w="588"/>
        <w:gridCol w:w="623"/>
        <w:gridCol w:w="1022"/>
        <w:gridCol w:w="560"/>
        <w:gridCol w:w="686"/>
        <w:gridCol w:w="2126"/>
        <w:gridCol w:w="520"/>
        <w:gridCol w:w="614"/>
        <w:gridCol w:w="1087"/>
        <w:gridCol w:w="559"/>
      </w:tblGrid>
      <w:tr w:rsidR="007572B3" w:rsidRPr="00E7426C" w:rsidTr="000201E6">
        <w:trPr>
          <w:trHeight w:val="56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 w:rsidP="00EF27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первого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B3" w:rsidRPr="00E7426C" w:rsidRDefault="007572B3" w:rsidP="00EF27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2B3" w:rsidRPr="00E7426C" w:rsidRDefault="007572B3" w:rsidP="00EF27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 w:rsidP="00EF27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второго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B3" w:rsidRPr="00E7426C" w:rsidRDefault="007572B3" w:rsidP="00EF27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2B3" w:rsidRPr="00E7426C" w:rsidRDefault="007572B3" w:rsidP="00EF27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 w:rsidP="00EF27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первого и второго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B3" w:rsidRPr="00E7426C" w:rsidRDefault="007572B3" w:rsidP="00EF27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2B3" w:rsidRPr="00E7426C" w:rsidRDefault="007572B3" w:rsidP="00EF27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 w:rsidP="00EF27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третьего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B3" w:rsidRPr="00E7426C" w:rsidRDefault="007572B3" w:rsidP="00EF27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27BD" w:rsidRPr="00EF27BD" w:rsidRDefault="00EF27BD" w:rsidP="007572B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10"/>
          <w:szCs w:val="24"/>
        </w:rPr>
      </w:pPr>
    </w:p>
    <w:p w:rsidR="007572B3" w:rsidRPr="00E6090F" w:rsidRDefault="00247080" w:rsidP="007572B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7572B3" w:rsidRPr="00E7426C">
        <w:rPr>
          <w:rFonts w:ascii="Times New Roman" w:hAnsi="Times New Roman"/>
          <w:color w:val="000000" w:themeColor="text1"/>
          <w:sz w:val="24"/>
          <w:szCs w:val="24"/>
        </w:rPr>
        <w:t>ипа</w:t>
      </w:r>
      <w:r w:rsidRPr="002470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72B3" w:rsidRPr="00E7426C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555009">
        <w:rPr>
          <w:rFonts w:ascii="Times New Roman" w:hAnsi="Times New Roman"/>
          <w:color w:val="000000" w:themeColor="text1"/>
          <w:sz w:val="24"/>
          <w:szCs w:val="24"/>
        </w:rPr>
        <w:t>типов</w:t>
      </w:r>
      <w:r w:rsidR="007572B3" w:rsidRPr="00E7426C">
        <w:rPr>
          <w:rFonts w:ascii="Times New Roman" w:hAnsi="Times New Roman"/>
          <w:color w:val="000000" w:themeColor="text1"/>
          <w:sz w:val="24"/>
          <w:szCs w:val="24"/>
        </w:rPr>
        <w:t xml:space="preserve">) и заявляет сведения, </w:t>
      </w:r>
      <w:r w:rsidR="000B6E62">
        <w:rPr>
          <w:rFonts w:ascii="Times New Roman" w:hAnsi="Times New Roman"/>
          <w:color w:val="000000" w:themeColor="text1"/>
          <w:sz w:val="24"/>
          <w:szCs w:val="24"/>
        </w:rPr>
        <w:t xml:space="preserve">подтверждающие </w:t>
      </w:r>
      <w:r w:rsidR="008E65E9">
        <w:rPr>
          <w:rFonts w:ascii="Times New Roman" w:hAnsi="Times New Roman"/>
          <w:color w:val="000000" w:themeColor="text1"/>
          <w:sz w:val="24"/>
          <w:szCs w:val="24"/>
        </w:rPr>
        <w:t xml:space="preserve">выполнение </w:t>
      </w:r>
      <w:r w:rsidR="000B6E62">
        <w:rPr>
          <w:rFonts w:ascii="Times New Roman" w:hAnsi="Times New Roman"/>
          <w:color w:val="000000" w:themeColor="text1"/>
          <w:sz w:val="24"/>
          <w:szCs w:val="24"/>
        </w:rPr>
        <w:t>услови</w:t>
      </w:r>
      <w:r w:rsidR="008E65E9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0B6E6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572B3" w:rsidRPr="00E7426C">
        <w:rPr>
          <w:rFonts w:ascii="Times New Roman" w:hAnsi="Times New Roman"/>
          <w:color w:val="000000" w:themeColor="text1"/>
          <w:sz w:val="24"/>
          <w:szCs w:val="24"/>
        </w:rPr>
        <w:t>установленны</w:t>
      </w:r>
      <w:r w:rsidR="008E65E9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7572B3" w:rsidRPr="00E7426C">
        <w:rPr>
          <w:rFonts w:ascii="Times New Roman" w:hAnsi="Times New Roman"/>
          <w:color w:val="000000" w:themeColor="text1"/>
          <w:sz w:val="24"/>
          <w:szCs w:val="24"/>
        </w:rPr>
        <w:t xml:space="preserve"> статьей 433 Т</w:t>
      </w:r>
      <w:r w:rsidR="000B6E62">
        <w:rPr>
          <w:rFonts w:ascii="Times New Roman" w:hAnsi="Times New Roman"/>
          <w:color w:val="000000" w:themeColor="text1"/>
          <w:sz w:val="24"/>
          <w:szCs w:val="24"/>
        </w:rPr>
        <w:t xml:space="preserve">аможенного кодекса </w:t>
      </w:r>
      <w:r w:rsidR="007572B3" w:rsidRPr="00E7426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0B6E62">
        <w:rPr>
          <w:rFonts w:ascii="Times New Roman" w:hAnsi="Times New Roman"/>
          <w:color w:val="000000" w:themeColor="text1"/>
          <w:sz w:val="24"/>
          <w:szCs w:val="24"/>
        </w:rPr>
        <w:t>вразийского экономического союза</w:t>
      </w:r>
      <w:r w:rsidR="00E26E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6E46" w:rsidRPr="00E26E46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26E46">
        <w:rPr>
          <w:rFonts w:ascii="Times New Roman" w:hAnsi="Times New Roman"/>
          <w:color w:val="000000" w:themeColor="text1"/>
          <w:sz w:val="24"/>
          <w:szCs w:val="24"/>
        </w:rPr>
        <w:t xml:space="preserve">далее – </w:t>
      </w:r>
      <w:r w:rsidR="006E20DD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555009">
        <w:rPr>
          <w:rFonts w:ascii="Times New Roman" w:hAnsi="Times New Roman"/>
          <w:color w:val="000000" w:themeColor="text1"/>
          <w:sz w:val="24"/>
          <w:szCs w:val="24"/>
        </w:rPr>
        <w:t>одекс</w:t>
      </w:r>
      <w:r w:rsidR="00E26E4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B6E6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B75A3" w:rsidRDefault="00EB75A3" w:rsidP="00ED143F">
      <w:pPr>
        <w:autoSpaceDE w:val="0"/>
        <w:autoSpaceDN w:val="0"/>
        <w:adjustRightInd w:val="0"/>
        <w:spacing w:before="120" w:after="120" w:line="240" w:lineRule="auto"/>
        <w:ind w:left="3192" w:firstLine="34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75A3" w:rsidRPr="000121C0" w:rsidRDefault="000121C0" w:rsidP="00ED143F">
      <w:pPr>
        <w:autoSpaceDE w:val="0"/>
        <w:autoSpaceDN w:val="0"/>
        <w:adjustRightInd w:val="0"/>
        <w:spacing w:before="120" w:after="120" w:line="240" w:lineRule="auto"/>
        <w:ind w:left="3192" w:firstLine="34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0121C0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="007572B3" w:rsidRPr="000121C0">
        <w:rPr>
          <w:rFonts w:ascii="Times New Roman" w:hAnsi="Times New Roman"/>
          <w:color w:val="000000" w:themeColor="text1"/>
          <w:sz w:val="24"/>
          <w:szCs w:val="24"/>
        </w:rPr>
        <w:t>Общие сведения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4678"/>
        <w:gridCol w:w="1276"/>
        <w:gridCol w:w="1559"/>
      </w:tblGrid>
      <w:tr w:rsidR="007572B3" w:rsidRPr="00E7426C" w:rsidTr="00AD76D2">
        <w:trPr>
          <w:cantSplit/>
          <w:trHeight w:val="138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742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7426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Условие включения в реестр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D2" w:rsidRDefault="007572B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или </w:t>
            </w:r>
          </w:p>
          <w:p w:rsidR="007572B3" w:rsidRPr="00E7426C" w:rsidRDefault="007572B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 xml:space="preserve">отметка о соблюдении условия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 xml:space="preserve">Минимальное значение </w:t>
            </w:r>
          </w:p>
        </w:tc>
      </w:tr>
      <w:tr w:rsidR="007572B3" w:rsidRPr="00E7426C" w:rsidTr="00AD76D2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3" w:rsidRPr="000121C0" w:rsidRDefault="007572B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3" w:rsidRPr="00E7426C" w:rsidRDefault="0075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3" w:rsidRPr="00E7426C" w:rsidRDefault="0075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3" w:rsidRPr="00E7426C" w:rsidRDefault="0075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042B5" w:rsidRPr="00E7426C" w:rsidTr="00AD76D2">
        <w:trPr>
          <w:cantSplit/>
          <w:trHeight w:val="3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2B5" w:rsidRPr="00E7426C" w:rsidRDefault="00E042B5" w:rsidP="00984AF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Осуществление внешнеэкономической деятельности</w:t>
            </w:r>
            <w:r w:rsidRPr="006212B5">
              <w:rPr>
                <w:rFonts w:ascii="Times New Roman" w:hAnsi="Times New Roman"/>
                <w:sz w:val="24"/>
                <w:szCs w:val="24"/>
              </w:rPr>
              <w:t>,</w:t>
            </w:r>
            <w:r w:rsidRPr="00E7426C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042B5" w:rsidRPr="00E7426C" w:rsidTr="00AD76D2">
        <w:trPr>
          <w:cantSplit/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Осуществление деятельности в сфере таможенного дела в качестве:</w:t>
            </w:r>
          </w:p>
        </w:tc>
      </w:tr>
      <w:tr w:rsidR="00E042B5" w:rsidRPr="00E7426C" w:rsidTr="00AD76D2">
        <w:trPr>
          <w:cantSplit/>
          <w:trHeight w:val="2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0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таможенного представителя,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042B5" w:rsidRPr="00E7426C" w:rsidTr="00AD76D2">
        <w:trPr>
          <w:cantSplit/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F1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владельца склада временного хранения,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42B5" w:rsidRPr="00E7426C" w:rsidTr="00AD76D2">
        <w:trPr>
          <w:cantSplit/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02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владельца таможенного склада,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42B5" w:rsidRPr="00E7426C" w:rsidTr="00AD76D2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таможенного перевозчика, лет</w:t>
            </w: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042B5" w:rsidRPr="00E7426C" w:rsidTr="00AD76D2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</w:t>
            </w: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</w:t>
            </w:r>
            <w:proofErr w:type="gramStart"/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которых</w:t>
            </w:r>
            <w:proofErr w:type="gramEnd"/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42B5" w:rsidRPr="00E7426C" w:rsidTr="00E042B5">
        <w:trPr>
          <w:cantSplit/>
          <w:trHeight w:val="3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2B5" w:rsidRPr="00E7426C" w:rsidRDefault="00E042B5" w:rsidP="00984AF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042B5" w:rsidRPr="00E7426C" w:rsidRDefault="00E042B5" w:rsidP="00C66AE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при осуществлении внешнеэкономической деятельности, за исключением деятельности по оказанию услуг по перевозке товаров, за каждый год подано деклараций на товары, шт</w:t>
            </w:r>
            <w:r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10*</w:t>
            </w:r>
          </w:p>
        </w:tc>
      </w:tr>
      <w:tr w:rsidR="00E042B5" w:rsidRPr="00E7426C" w:rsidTr="00BF24CE">
        <w:trPr>
          <w:cantSplit/>
          <w:trHeight w:val="3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2B5" w:rsidRDefault="00E042B5" w:rsidP="00E26E4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042B5" w:rsidRPr="00E7426C" w:rsidRDefault="00E042B5" w:rsidP="00C83E8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42B5" w:rsidRPr="00E7426C" w:rsidTr="00BF24CE">
        <w:trPr>
          <w:cantSplit/>
          <w:trHeight w:val="3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2B5" w:rsidRDefault="00E042B5" w:rsidP="00E26E4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042B5" w:rsidRPr="00E7426C" w:rsidRDefault="00E042B5" w:rsidP="00C83E8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42B5" w:rsidRPr="00E7426C" w:rsidTr="0045058A">
        <w:trPr>
          <w:cantSplit/>
          <w:trHeight w:val="3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042B5" w:rsidRPr="00402464" w:rsidRDefault="00E042B5" w:rsidP="000F687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 xml:space="preserve">суммарная стоимость перемещенных через таможенную границу </w:t>
            </w:r>
            <w:r>
              <w:rPr>
                <w:rFonts w:ascii="Times New Roman" w:hAnsi="Times New Roman"/>
                <w:sz w:val="24"/>
                <w:szCs w:val="24"/>
              </w:rPr>
              <w:t>Евразийского экономического с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 xml:space="preserve">оюза </w:t>
            </w:r>
            <w:r w:rsidR="000F6874" w:rsidRPr="00E7426C">
              <w:rPr>
                <w:rFonts w:ascii="Times New Roman" w:hAnsi="Times New Roman"/>
                <w:sz w:val="24"/>
                <w:szCs w:val="24"/>
              </w:rPr>
              <w:t xml:space="preserve">товаров 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 xml:space="preserve">за каждый год составляет величину, эквивалентную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сумме </w:t>
            </w:r>
            <w:r w:rsidR="000F687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евро</w:t>
            </w:r>
            <w:r w:rsidRPr="00E7426C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500 000*</w:t>
            </w:r>
          </w:p>
        </w:tc>
      </w:tr>
      <w:tr w:rsidR="00E042B5" w:rsidRPr="00E7426C" w:rsidTr="0045058A">
        <w:trPr>
          <w:cantSplit/>
          <w:trHeight w:val="3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042B5" w:rsidRPr="00E7426C" w:rsidRDefault="00E042B5" w:rsidP="00F86FB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42B5" w:rsidRPr="00E7426C" w:rsidTr="0045058A">
        <w:trPr>
          <w:cantSplit/>
          <w:trHeight w:val="3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42B5" w:rsidRPr="00E7426C" w:rsidRDefault="00E042B5" w:rsidP="00F86FB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42B5" w:rsidRPr="00E7426C" w:rsidTr="00AD76D2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B5" w:rsidRPr="00E7426C" w:rsidRDefault="00E042B5" w:rsidP="00984AF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2B5" w:rsidRPr="00E7426C" w:rsidRDefault="00E042B5" w:rsidP="00C66AE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при осуществлении внешнеэкономической деятельности по оказанию услуг по перевозке товаров за каждый год подано транзитных деклараций, шт</w:t>
            </w:r>
            <w:r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</w:tr>
      <w:tr w:rsidR="00E042B5" w:rsidRPr="00E7426C" w:rsidTr="00AD76D2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42B5" w:rsidRPr="00E7426C" w:rsidTr="00AD76D2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42B5" w:rsidRPr="00E7426C" w:rsidTr="00AD76D2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B5" w:rsidRPr="00E7426C" w:rsidRDefault="00E042B5" w:rsidP="00984AF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2B5" w:rsidRPr="00E7426C" w:rsidRDefault="00E042B5" w:rsidP="00C66AE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при осуществлении деятельности в сфере таможенного дела в качестве таможенного представителя за каждый год подано таможенных деклараций, шт</w:t>
            </w:r>
            <w:r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200*</w:t>
            </w:r>
          </w:p>
        </w:tc>
      </w:tr>
      <w:tr w:rsidR="00E042B5" w:rsidRPr="00E7426C" w:rsidTr="00AD76D2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</w:tr>
      <w:tr w:rsidR="00E042B5" w:rsidRPr="00E7426C" w:rsidTr="00AD76D2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</w:tr>
      <w:tr w:rsidR="00E042B5" w:rsidRPr="00E7426C" w:rsidTr="00AD76D2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2B5" w:rsidRPr="00E7426C" w:rsidRDefault="00E042B5" w:rsidP="00C66AE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 xml:space="preserve">суммарная стоимость товаров, заявленная в поданных таможенных декларациях, за каждый год составляет величину, эквивалентную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сумме </w:t>
            </w:r>
            <w:r w:rsidR="000F687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евро</w:t>
            </w:r>
            <w:r w:rsidRPr="00E7426C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500 000*</w:t>
            </w:r>
          </w:p>
        </w:tc>
      </w:tr>
      <w:tr w:rsidR="00E042B5" w:rsidRPr="00E7426C" w:rsidTr="00AD76D2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B5" w:rsidRPr="00984AF6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</w:tr>
      <w:tr w:rsidR="00E042B5" w:rsidRPr="00E7426C" w:rsidTr="00AD76D2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B5" w:rsidRPr="00984AF6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</w:tr>
      <w:tr w:rsidR="00E042B5" w:rsidRPr="00E7426C" w:rsidTr="00E042B5">
        <w:trPr>
          <w:cantSplit/>
          <w:trHeight w:val="5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2B5" w:rsidRPr="00E7426C" w:rsidRDefault="00E042B5" w:rsidP="00984AF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042B5" w:rsidRPr="00E7426C" w:rsidRDefault="00E042B5" w:rsidP="00C66AE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при осуществлении деятельности в сфере таможенного дела в качестве владельцев складов временного хранения, таможенных складов осуществлено хранение товаров, суммарная стоимость которых за каждый год составляет величину, эквивалентную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сумме в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 xml:space="preserve"> евро</w:t>
            </w:r>
            <w:r w:rsidRPr="00E7426C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500 000*</w:t>
            </w:r>
          </w:p>
        </w:tc>
      </w:tr>
      <w:tr w:rsidR="00E042B5" w:rsidRPr="00E7426C" w:rsidTr="006C1706">
        <w:trPr>
          <w:cantSplit/>
          <w:trHeight w:val="5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2B5" w:rsidRDefault="00E042B5" w:rsidP="00E26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042B5" w:rsidRPr="00E7426C" w:rsidRDefault="00E042B5" w:rsidP="005409A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42B5" w:rsidRPr="00E7426C" w:rsidTr="006C1706">
        <w:trPr>
          <w:cantSplit/>
          <w:trHeight w:val="5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2B5" w:rsidRDefault="00E042B5" w:rsidP="00E26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042B5" w:rsidRPr="00E7426C" w:rsidRDefault="00E042B5" w:rsidP="005409A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42B5" w:rsidRPr="00E7426C" w:rsidTr="00AD76D2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B5" w:rsidRPr="00E7426C" w:rsidRDefault="00E042B5" w:rsidP="00984AF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2B5" w:rsidRPr="00E7426C" w:rsidRDefault="00E042B5" w:rsidP="00C66AE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 xml:space="preserve">осуществлении деятельности в сфере таможенного дела в качестве таможенного перевозчика за каждый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подано 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транзитных деклараций, шт</w:t>
            </w:r>
            <w:r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</w:tr>
      <w:tr w:rsidR="00E042B5" w:rsidRPr="00E7426C" w:rsidTr="00AD76D2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</w:tr>
      <w:tr w:rsidR="00E042B5" w:rsidRPr="00E7426C" w:rsidTr="00AD76D2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B5" w:rsidRPr="00E7426C" w:rsidRDefault="00E04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B5" w:rsidRPr="00E7426C" w:rsidRDefault="00E042B5">
            <w:pPr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</w:tr>
      <w:tr w:rsidR="00083025" w:rsidRPr="00E7426C" w:rsidTr="00AD76D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025" w:rsidRPr="00E7426C" w:rsidRDefault="00083025" w:rsidP="00984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025" w:rsidRPr="00E7426C" w:rsidRDefault="00083025" w:rsidP="00C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Исполнение обязанности уполномоченного экономического оператора планируется обеспечить следующими способами (заполняется, если условие о представлении обеспечения является обязательным для включения в реестр)</w:t>
            </w:r>
            <w:r w:rsidRPr="00E7426C">
              <w:rPr>
                <w:rFonts w:ascii="Times New Roman" w:hAnsi="Times New Roman"/>
                <w:b/>
                <w:sz w:val="24"/>
                <w:szCs w:val="24"/>
              </w:rPr>
              <w:t>***</w:t>
            </w:r>
          </w:p>
        </w:tc>
      </w:tr>
      <w:tr w:rsidR="00083025" w:rsidRPr="00E7426C" w:rsidTr="00AD76D2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025" w:rsidRPr="00E7426C" w:rsidRDefault="000830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25" w:rsidRPr="00E7426C" w:rsidRDefault="00083025" w:rsidP="00984AF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25" w:rsidRPr="00E7426C" w:rsidRDefault="00083025" w:rsidP="00C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 xml:space="preserve">внесение денежных средств (денег) на сумму, эквивалентную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сумме в 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евро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25" w:rsidRPr="00E7426C" w:rsidRDefault="0008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025" w:rsidRPr="00E7426C" w:rsidRDefault="00CA733A" w:rsidP="00881D84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083025">
              <w:rPr>
                <w:rFonts w:ascii="Times New Roman" w:hAnsi="Times New Roman"/>
                <w:bCs/>
                <w:sz w:val="24"/>
                <w:szCs w:val="24"/>
              </w:rPr>
              <w:t xml:space="preserve">начение, установленное </w:t>
            </w:r>
            <w:r w:rsidR="00083025" w:rsidRPr="00E7426C">
              <w:rPr>
                <w:rFonts w:ascii="Times New Roman" w:hAnsi="Times New Roman"/>
                <w:bCs/>
                <w:sz w:val="24"/>
                <w:szCs w:val="24"/>
              </w:rPr>
              <w:t>стать</w:t>
            </w:r>
            <w:r w:rsidR="00083025">
              <w:rPr>
                <w:rFonts w:ascii="Times New Roman" w:hAnsi="Times New Roman"/>
                <w:bCs/>
                <w:sz w:val="24"/>
                <w:szCs w:val="24"/>
              </w:rPr>
              <w:t>ей</w:t>
            </w:r>
            <w:r w:rsidR="00083025" w:rsidRPr="00E742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83025" w:rsidRPr="00E742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436</w:t>
            </w:r>
          </w:p>
          <w:p w:rsidR="00083025" w:rsidRPr="00E7426C" w:rsidRDefault="00083025" w:rsidP="006E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Кодекса</w:t>
            </w:r>
          </w:p>
        </w:tc>
      </w:tr>
      <w:tr w:rsidR="00083025" w:rsidRPr="00E7426C" w:rsidTr="00AD76D2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025" w:rsidRPr="00E7426C" w:rsidRDefault="000830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25" w:rsidRPr="00E7426C" w:rsidRDefault="00083025" w:rsidP="00984AF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25" w:rsidRPr="00E7426C" w:rsidRDefault="00083025" w:rsidP="00C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 xml:space="preserve">банковская гарантия на сумму, эквивалентную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сумме в 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евро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25" w:rsidRPr="00E7426C" w:rsidRDefault="0008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025" w:rsidRPr="00E7426C" w:rsidRDefault="000830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3025" w:rsidRPr="00E7426C" w:rsidTr="00AD76D2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025" w:rsidRPr="00E7426C" w:rsidRDefault="000830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25" w:rsidRPr="00E7426C" w:rsidRDefault="00083025" w:rsidP="00984AF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25" w:rsidRPr="00E7426C" w:rsidRDefault="00083025" w:rsidP="00C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 xml:space="preserve">поручительство на сумму, эквивалентную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сумме в 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евро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25" w:rsidRPr="00E7426C" w:rsidRDefault="0008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025" w:rsidRPr="00E7426C" w:rsidRDefault="000830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3025" w:rsidRPr="00E7426C" w:rsidTr="00AD76D2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025" w:rsidRPr="00E7426C" w:rsidRDefault="000830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25" w:rsidRPr="00E7426C" w:rsidRDefault="00083025" w:rsidP="00984AF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25" w:rsidRPr="00E7426C" w:rsidRDefault="00083025" w:rsidP="00C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 xml:space="preserve">залог имущества на сумму, эквивалентную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сумме в 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евро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25" w:rsidRPr="00E7426C" w:rsidRDefault="0008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025" w:rsidRPr="00E7426C" w:rsidRDefault="000830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3025" w:rsidRPr="00E7426C" w:rsidTr="00AD76D2">
        <w:trPr>
          <w:cantSplit/>
          <w:trHeight w:val="1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025" w:rsidRPr="00E7426C" w:rsidRDefault="000830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025" w:rsidRPr="00E7426C" w:rsidRDefault="00083025" w:rsidP="00984AF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025" w:rsidRPr="00E7426C" w:rsidRDefault="006F4464" w:rsidP="00D6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82" w:rsidRDefault="00ED3BC4" w:rsidP="00C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исполнения обязанности иным</w:t>
            </w:r>
            <w:r w:rsidRPr="00ED3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  <w:r w:rsidR="000201E6" w:rsidRPr="00985B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</w:t>
            </w:r>
            <w:r w:rsidRPr="00ED3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(указать):</w:t>
            </w:r>
            <w:r w:rsidR="000C0E82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0201E6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83025" w:rsidRPr="00E7426C" w:rsidRDefault="00ED3BC4" w:rsidP="00C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сумму, эквивалентную сумме в евро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025" w:rsidRPr="00E7426C" w:rsidRDefault="0008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025" w:rsidRPr="00E7426C" w:rsidRDefault="000830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3025" w:rsidRPr="00E7426C" w:rsidTr="00AD76D2">
        <w:trPr>
          <w:cantSplit/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25" w:rsidRPr="00E7426C" w:rsidRDefault="000830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25" w:rsidRPr="00E7426C" w:rsidRDefault="00083025" w:rsidP="00E26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25" w:rsidRPr="00E7426C" w:rsidRDefault="006F4464" w:rsidP="00D6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82" w:rsidRDefault="00ED3BC4" w:rsidP="00C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исполнения обязанности </w:t>
            </w:r>
            <w:r w:rsidR="000201E6">
              <w:rPr>
                <w:rFonts w:ascii="Times New Roman" w:hAnsi="Times New Roman"/>
                <w:sz w:val="24"/>
                <w:szCs w:val="24"/>
              </w:rPr>
              <w:t>иным</w:t>
            </w:r>
            <w:r w:rsidR="000201E6" w:rsidRPr="00ED3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1E6">
              <w:rPr>
                <w:rFonts w:ascii="Times New Roman" w:hAnsi="Times New Roman"/>
                <w:sz w:val="24"/>
                <w:szCs w:val="24"/>
              </w:rPr>
              <w:t>способ</w:t>
            </w:r>
            <w:r w:rsidR="000201E6" w:rsidRPr="00985BFE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(указать):</w:t>
            </w:r>
            <w:r w:rsidR="000C0E82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</w:p>
          <w:p w:rsidR="00083025" w:rsidRPr="00E7426C" w:rsidRDefault="00ED3BC4" w:rsidP="00C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сумму, эквивалентную сумме в евро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25" w:rsidRPr="00E7426C" w:rsidRDefault="0008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25" w:rsidRPr="00E7426C" w:rsidRDefault="000830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72B3" w:rsidRPr="00E7426C" w:rsidTr="00AD76D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3" w:rsidRPr="00E7426C" w:rsidRDefault="007572B3" w:rsidP="00984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3" w:rsidRPr="00E7426C" w:rsidRDefault="007572B3" w:rsidP="00C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Не исполненная в установленный срок обязанность по уплате таможенных платежей, специальных, антидемпинговых, компенсационных пошлин, пеней, процентов во всех государствах</w:t>
            </w:r>
            <w:r w:rsidR="0089679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членах</w:t>
            </w:r>
            <w:r w:rsidR="0089679E">
              <w:rPr>
                <w:rFonts w:ascii="Times New Roman" w:hAnsi="Times New Roman"/>
                <w:sz w:val="24"/>
                <w:szCs w:val="24"/>
              </w:rPr>
              <w:t xml:space="preserve"> Евразийского экономического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9E">
              <w:rPr>
                <w:rFonts w:ascii="Times New Roman" w:hAnsi="Times New Roman"/>
                <w:sz w:val="24"/>
                <w:szCs w:val="24"/>
              </w:rPr>
              <w:t>с</w:t>
            </w:r>
            <w:r w:rsidR="006E20DD">
              <w:rPr>
                <w:rFonts w:ascii="Times New Roman" w:hAnsi="Times New Roman"/>
                <w:sz w:val="24"/>
                <w:szCs w:val="24"/>
              </w:rPr>
              <w:t>оюза</w:t>
            </w:r>
            <w:r w:rsidR="0089679E">
              <w:rPr>
                <w:rFonts w:ascii="Times New Roman" w:hAnsi="Times New Roman"/>
                <w:sz w:val="24"/>
                <w:szCs w:val="24"/>
              </w:rPr>
              <w:t xml:space="preserve"> (далее</w:t>
            </w:r>
            <w:r w:rsidR="00817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B02" w:rsidRPr="00BF0B0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89679E">
              <w:rPr>
                <w:rFonts w:ascii="Times New Roman" w:hAnsi="Times New Roman"/>
                <w:sz w:val="24"/>
                <w:szCs w:val="24"/>
              </w:rPr>
              <w:t>государства-члены)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 xml:space="preserve">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E7426C" w:rsidRDefault="00757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B3" w:rsidRPr="00402464" w:rsidRDefault="003203EB" w:rsidP="003203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</w:tr>
      <w:tr w:rsidR="003203EB" w:rsidRPr="00E7426C" w:rsidTr="00AD76D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3203EB" w:rsidP="00984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3203EB" w:rsidP="00C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Задолженность (недоимка) в соответствии с законодательством о налогах и сборах (налоговым законодательством) государства</w:t>
            </w:r>
            <w:r w:rsidR="006E20DD">
              <w:rPr>
                <w:rFonts w:ascii="Times New Roman" w:hAnsi="Times New Roman"/>
                <w:sz w:val="24"/>
                <w:szCs w:val="24"/>
              </w:rPr>
              <w:t>-члена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, в котором зарегистрирован заявитель,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EB" w:rsidRPr="00E7426C" w:rsidRDefault="00320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EB" w:rsidRPr="00402464" w:rsidRDefault="003203EB" w:rsidP="003203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</w:tr>
      <w:tr w:rsidR="003203EB" w:rsidRPr="00E7426C" w:rsidTr="00AD76D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3203EB" w:rsidP="00984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3203EB" w:rsidP="00C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 xml:space="preserve">Факты привлечения во всех государствах-членах заявителя </w:t>
            </w:r>
            <w:r w:rsidR="0089679E">
              <w:rPr>
                <w:rFonts w:ascii="Times New Roman" w:hAnsi="Times New Roman"/>
                <w:sz w:val="24"/>
                <w:szCs w:val="24"/>
              </w:rPr>
              <w:t xml:space="preserve">в течение 1 года 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к административной ответственности за административные правонарушения, привлечение к</w:t>
            </w:r>
            <w:r w:rsidR="007E7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E79A3">
              <w:rPr>
                <w:rFonts w:ascii="Times New Roman" w:hAnsi="Times New Roman"/>
                <w:sz w:val="24"/>
                <w:szCs w:val="24"/>
              </w:rPr>
              <w:t>ответственности</w:t>
            </w:r>
            <w:proofErr w:type="gramEnd"/>
            <w:r w:rsidR="007E79A3">
              <w:rPr>
                <w:rFonts w:ascii="Times New Roman" w:hAnsi="Times New Roman"/>
                <w:sz w:val="24"/>
                <w:szCs w:val="24"/>
              </w:rPr>
              <w:t xml:space="preserve"> за со</w:t>
            </w:r>
            <w:r w:rsidR="00741CE0">
              <w:rPr>
                <w:rFonts w:ascii="Times New Roman" w:hAnsi="Times New Roman"/>
                <w:sz w:val="24"/>
                <w:szCs w:val="24"/>
              </w:rPr>
              <w:t>верш</w:t>
            </w:r>
            <w:r w:rsidR="007E79A3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которы</w:t>
            </w:r>
            <w:r w:rsidR="007E79A3">
              <w:rPr>
                <w:rFonts w:ascii="Times New Roman" w:hAnsi="Times New Roman"/>
                <w:sz w:val="24"/>
                <w:szCs w:val="24"/>
              </w:rPr>
              <w:t>х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 xml:space="preserve"> законодательством государств-членов</w:t>
            </w:r>
            <w:r w:rsidR="00FC0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определено в качестве основания для отказа во включении в реестр,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EB" w:rsidRPr="00E7426C" w:rsidRDefault="00320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EB" w:rsidRPr="00402464" w:rsidRDefault="003203EB" w:rsidP="003203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</w:tr>
      <w:tr w:rsidR="003203EB" w:rsidRPr="00E7426C" w:rsidTr="00AD76D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3203EB" w:rsidP="00984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3203EB" w:rsidP="00C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 xml:space="preserve">Факты привлечения во всех государствах-членах физических лиц государств-членов, являющихся акционерами заявителя, имеющими 10 и более процентов акций заявителя, его учредителями (участниками), руководителями, главными бухгалтерами, к уголовной ответственности за преступления или уголовные правонарушения, производство по которым отнесено к ведению таможенных и иных государственных органов, привлечение к </w:t>
            </w:r>
            <w:proofErr w:type="gramStart"/>
            <w:r w:rsidR="00AA26A1">
              <w:rPr>
                <w:rFonts w:ascii="Times New Roman" w:hAnsi="Times New Roman"/>
                <w:sz w:val="24"/>
                <w:szCs w:val="24"/>
              </w:rPr>
              <w:t>ответственности</w:t>
            </w:r>
            <w:proofErr w:type="gramEnd"/>
            <w:r w:rsidR="00AA26A1">
              <w:rPr>
                <w:rFonts w:ascii="Times New Roman" w:hAnsi="Times New Roman"/>
                <w:sz w:val="24"/>
                <w:szCs w:val="24"/>
              </w:rPr>
              <w:t xml:space="preserve"> за со</w:t>
            </w:r>
            <w:r w:rsidR="00AE2B1D">
              <w:rPr>
                <w:rFonts w:ascii="Times New Roman" w:hAnsi="Times New Roman"/>
                <w:sz w:val="24"/>
                <w:szCs w:val="24"/>
              </w:rPr>
              <w:t>верш</w:t>
            </w:r>
            <w:r w:rsidR="00AA26A1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которы</w:t>
            </w:r>
            <w:r w:rsidR="00AA26A1">
              <w:rPr>
                <w:rFonts w:ascii="Times New Roman" w:hAnsi="Times New Roman"/>
                <w:sz w:val="24"/>
                <w:szCs w:val="24"/>
              </w:rPr>
              <w:t>х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 xml:space="preserve"> законодательством государств-членов определено в качестве основания для отказа во включении в реестр,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EB" w:rsidRPr="00E7426C" w:rsidRDefault="00320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EB" w:rsidRPr="00402464" w:rsidRDefault="003203EB" w:rsidP="003203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</w:tr>
      <w:tr w:rsidR="003203EB" w:rsidRPr="00E7426C" w:rsidTr="00AD76D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3203EB" w:rsidP="00984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3203EB" w:rsidP="00C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Система учета товаров заявителя отвечает установленным законодательством государств-член</w:t>
            </w:r>
            <w:r w:rsidR="00AA26A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26C">
              <w:rPr>
                <w:rFonts w:ascii="Times New Roman" w:eastAsia="Batang" w:hAnsi="Times New Roman"/>
                <w:bCs/>
                <w:iCs/>
                <w:sz w:val="24"/>
                <w:szCs w:val="24"/>
                <w:lang w:eastAsia="ko-KR"/>
              </w:rPr>
              <w:t>о таможенном регулировании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 xml:space="preserve"> требованиям, позволяет сопоставлять сведения, представленные таможенным органам при совершении таможенных операций, со сведениями о проведении хозяйственных операций и обеспечи</w:t>
            </w:r>
            <w:r w:rsidR="00AA26A1">
              <w:rPr>
                <w:rFonts w:ascii="Times New Roman" w:hAnsi="Times New Roman"/>
                <w:sz w:val="24"/>
                <w:szCs w:val="24"/>
              </w:rPr>
              <w:t>вает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 xml:space="preserve"> доступ (в том числе удаленный) таможенных органов к таким сведениям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EB" w:rsidRPr="00E7426C" w:rsidRDefault="00320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EB" w:rsidRPr="00402464" w:rsidRDefault="003203EB" w:rsidP="003203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</w:tr>
      <w:tr w:rsidR="003203EB" w:rsidRPr="00E7426C" w:rsidTr="00AD76D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3203EB" w:rsidP="00984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3203EB" w:rsidP="00C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 xml:space="preserve">Совокупный показатель финансовой устойчивости заявителя, рассчитанный в соответствии с </w:t>
            </w:r>
            <w:r w:rsidR="00AA26A1">
              <w:rPr>
                <w:rFonts w:ascii="Times New Roman" w:hAnsi="Times New Roman"/>
                <w:sz w:val="24"/>
                <w:szCs w:val="24"/>
              </w:rPr>
              <w:t>п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орядком определения финансовой устойчивости юридического лица, претендующего на включение в реестр,</w:t>
            </w:r>
            <w:r w:rsidR="00A5126B">
              <w:rPr>
                <w:rFonts w:ascii="Times New Roman" w:hAnsi="Times New Roman"/>
                <w:sz w:val="24"/>
                <w:szCs w:val="24"/>
              </w:rPr>
              <w:br/>
            </w:r>
            <w:r w:rsidRPr="00E7426C">
              <w:rPr>
                <w:rFonts w:ascii="Times New Roman" w:hAnsi="Times New Roman"/>
                <w:sz w:val="24"/>
                <w:szCs w:val="24"/>
              </w:rPr>
              <w:t xml:space="preserve">и значений, характеризующих финансовую устойчивость и необходимых для включения в этот реестр, </w:t>
            </w:r>
            <w:r w:rsidR="000F270D">
              <w:rPr>
                <w:rFonts w:ascii="Times New Roman" w:hAnsi="Times New Roman"/>
                <w:sz w:val="24"/>
                <w:szCs w:val="24"/>
              </w:rPr>
              <w:t xml:space="preserve">предусмотренным </w:t>
            </w:r>
            <w:r w:rsidR="008726E0">
              <w:rPr>
                <w:rFonts w:ascii="Times New Roman" w:hAnsi="Times New Roman"/>
                <w:sz w:val="24"/>
                <w:szCs w:val="24"/>
              </w:rPr>
              <w:t xml:space="preserve">пунктом 7 </w:t>
            </w:r>
            <w:r w:rsidR="000F270D">
              <w:rPr>
                <w:rFonts w:ascii="Times New Roman" w:hAnsi="Times New Roman"/>
                <w:sz w:val="24"/>
                <w:szCs w:val="24"/>
              </w:rPr>
              <w:t>стать</w:t>
            </w:r>
            <w:r w:rsidR="008726E0">
              <w:rPr>
                <w:rFonts w:ascii="Times New Roman" w:hAnsi="Times New Roman"/>
                <w:sz w:val="24"/>
                <w:szCs w:val="24"/>
              </w:rPr>
              <w:t>и 433 К</w:t>
            </w:r>
            <w:r w:rsidR="00AA26A1">
              <w:rPr>
                <w:rFonts w:ascii="Times New Roman" w:hAnsi="Times New Roman"/>
                <w:sz w:val="24"/>
                <w:szCs w:val="24"/>
              </w:rPr>
              <w:t>одекса,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  <w:r w:rsidRPr="00E742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EB" w:rsidRPr="00E7426C" w:rsidRDefault="00320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EB" w:rsidRPr="00E7426C" w:rsidRDefault="00320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3203EB" w:rsidRPr="00E7426C" w:rsidTr="00AD76D2">
        <w:trPr>
          <w:cantSplit/>
          <w:trHeight w:val="5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3203EB" w:rsidP="00984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DE5DA3" w:rsidP="00C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203EB" w:rsidRPr="00E7426C">
              <w:rPr>
                <w:rFonts w:ascii="Times New Roman" w:hAnsi="Times New Roman"/>
                <w:sz w:val="24"/>
                <w:szCs w:val="24"/>
              </w:rPr>
              <w:t>ооружения, помещения (части помещений) и (или) открытые площадки (части открытых площадок), предназначенные для временного хранения товаров,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находятся у заявителя</w:t>
            </w:r>
            <w:r w:rsidR="003203EB" w:rsidRPr="00E7426C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</w:tc>
      </w:tr>
      <w:tr w:rsidR="003203EB" w:rsidRPr="00E7426C" w:rsidTr="00AD76D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EB" w:rsidRPr="00E7426C" w:rsidRDefault="00320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A5126B" w:rsidP="00984AF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3EB" w:rsidRPr="00E7426C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DE5DA3" w:rsidP="00DE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203EB" w:rsidRPr="00E7426C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EB" w:rsidRPr="00E7426C" w:rsidRDefault="00320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EB" w:rsidRPr="00402464" w:rsidRDefault="003203EB" w:rsidP="003203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</w:tr>
      <w:tr w:rsidR="003203EB" w:rsidRPr="00E7426C" w:rsidTr="00AD76D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EB" w:rsidRPr="00E7426C" w:rsidRDefault="00320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A5126B" w:rsidP="0080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3EB" w:rsidRPr="00E7426C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DE5DA3" w:rsidP="00DE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203EB" w:rsidRPr="00E7426C">
              <w:rPr>
                <w:rFonts w:ascii="Times New Roman" w:hAnsi="Times New Roman"/>
                <w:sz w:val="24"/>
                <w:szCs w:val="24"/>
              </w:rPr>
              <w:t>хозяйственном ведении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EB" w:rsidRPr="00E7426C" w:rsidRDefault="00320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EB" w:rsidRPr="00402464" w:rsidRDefault="003203EB" w:rsidP="003203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</w:tr>
      <w:tr w:rsidR="003203EB" w:rsidRPr="00E7426C" w:rsidTr="00AD76D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EB" w:rsidRPr="00E7426C" w:rsidRDefault="00320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A5126B" w:rsidP="0080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3EB" w:rsidRPr="00E7426C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DE5DA3" w:rsidP="00DE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203EB" w:rsidRPr="00E7426C">
              <w:rPr>
                <w:rFonts w:ascii="Times New Roman" w:hAnsi="Times New Roman"/>
                <w:sz w:val="24"/>
                <w:szCs w:val="24"/>
              </w:rPr>
              <w:t>оперативном управлении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EB" w:rsidRPr="00E7426C" w:rsidRDefault="00320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EB" w:rsidRPr="00402464" w:rsidRDefault="003203EB" w:rsidP="003203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</w:tr>
      <w:tr w:rsidR="003203EB" w:rsidRPr="00E7426C" w:rsidTr="00AD76D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EB" w:rsidRPr="00E7426C" w:rsidRDefault="00320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A5126B" w:rsidP="0080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3EB" w:rsidRPr="00E7426C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DE5DA3" w:rsidP="00DE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203EB" w:rsidRPr="00E7426C">
              <w:rPr>
                <w:rFonts w:ascii="Times New Roman" w:hAnsi="Times New Roman"/>
                <w:sz w:val="24"/>
                <w:szCs w:val="24"/>
              </w:rPr>
              <w:t xml:space="preserve">аренде </w:t>
            </w:r>
            <w:r w:rsidR="000607A3">
              <w:rPr>
                <w:rFonts w:ascii="Times New Roman" w:hAnsi="Times New Roman"/>
                <w:sz w:val="24"/>
                <w:szCs w:val="24"/>
              </w:rPr>
              <w:t xml:space="preserve">по договору на срок </w:t>
            </w:r>
            <w:r w:rsidR="003203EB" w:rsidRPr="00E7426C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03EB" w:rsidRPr="00E7426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EB" w:rsidRPr="00E7426C" w:rsidRDefault="00320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EB" w:rsidRPr="00402464" w:rsidRDefault="003203EB" w:rsidP="003203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</w:tr>
      <w:tr w:rsidR="003203EB" w:rsidRPr="00E7426C" w:rsidTr="00AD76D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3203EB" w:rsidP="0080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3203EB" w:rsidP="00C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 xml:space="preserve">Требования к сооружениям, помещениям (частям помещений) и (или) открытым площадкам (частям открытых площадок), на территории которых будет осуществляться временное хранение товаров, завершение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 xml:space="preserve">таможенной процедуры таможенного транзита и (или) проводиться таможенный контроль, к транспортным средствам и работникам заявителя, </w:t>
            </w:r>
            <w:r w:rsidR="00035C5D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r w:rsidR="00AD7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C5D">
              <w:rPr>
                <w:rFonts w:ascii="Times New Roman" w:hAnsi="Times New Roman"/>
                <w:sz w:val="24"/>
                <w:szCs w:val="24"/>
              </w:rPr>
              <w:t>подпунктом 4 пункта 3 статьи 433 К</w:t>
            </w:r>
            <w:r w:rsidR="0087769F">
              <w:rPr>
                <w:rFonts w:ascii="Times New Roman" w:hAnsi="Times New Roman"/>
                <w:sz w:val="24"/>
                <w:szCs w:val="24"/>
              </w:rPr>
              <w:t>одекса</w:t>
            </w:r>
            <w:r w:rsidR="00D22CDD">
              <w:rPr>
                <w:rFonts w:ascii="Times New Roman" w:hAnsi="Times New Roman"/>
                <w:sz w:val="24"/>
                <w:szCs w:val="24"/>
              </w:rPr>
              <w:t>,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 xml:space="preserve"> соблюдаются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EB" w:rsidRPr="00E7426C" w:rsidRDefault="00320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EB" w:rsidRPr="0087769F" w:rsidRDefault="003203EB" w:rsidP="003203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69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203EB" w:rsidRPr="00E7426C" w:rsidTr="00AD76D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3203EB" w:rsidP="0080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3203EB" w:rsidP="00C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 xml:space="preserve">Заявитель включен </w:t>
            </w:r>
            <w:r w:rsidRPr="00E7426C">
              <w:rPr>
                <w:rFonts w:ascii="Times New Roman" w:hAnsi="Times New Roman"/>
                <w:bCs/>
                <w:iCs/>
                <w:sz w:val="24"/>
                <w:szCs w:val="24"/>
              </w:rPr>
              <w:t>в реестр</w:t>
            </w:r>
            <w:r w:rsidR="00500B0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E7426C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r w:rsidR="00A512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период включения </w:t>
            </w:r>
            <w:r w:rsidRPr="00E7426C">
              <w:rPr>
                <w:rFonts w:ascii="Times New Roman" w:hAnsi="Times New Roman"/>
                <w:bCs/>
                <w:iCs/>
                <w:sz w:val="24"/>
                <w:szCs w:val="24"/>
              </w:rPr>
              <w:t>на момент подачи заявления)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203EB" w:rsidRPr="00E7426C" w:rsidTr="00AD76D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EB" w:rsidRPr="00E7426C" w:rsidRDefault="00320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A5126B" w:rsidP="00806F76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3EB" w:rsidRPr="00E7426C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3203EB" w:rsidP="00C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с выдачей свидетельства первого типа,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EB" w:rsidRPr="00E7426C" w:rsidRDefault="00320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EB" w:rsidRPr="00E7426C" w:rsidRDefault="00320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203EB" w:rsidRPr="00E7426C" w:rsidTr="00AD76D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EB" w:rsidRPr="00E7426C" w:rsidRDefault="00320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A5126B" w:rsidP="00806F76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3EB" w:rsidRPr="00E7426C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3203EB" w:rsidP="00C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с выдачей свидетельства второго типа,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EB" w:rsidRPr="00E7426C" w:rsidRDefault="00320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EB" w:rsidRPr="00E7426C" w:rsidRDefault="00320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203EB" w:rsidRPr="00E7426C" w:rsidTr="00AD76D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EB" w:rsidRPr="00E7426C" w:rsidRDefault="00320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A5126B" w:rsidP="00806F76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3EB" w:rsidRPr="00E7426C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320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 xml:space="preserve">с выдачей свидетельства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36DFA" w:rsidRPr="00E7426C">
              <w:rPr>
                <w:rFonts w:ascii="Times New Roman" w:hAnsi="Times New Roman"/>
                <w:sz w:val="24"/>
                <w:szCs w:val="24"/>
              </w:rPr>
              <w:t>Т</w:t>
            </w:r>
            <w:r w:rsidR="00B36DFA">
              <w:rPr>
                <w:rFonts w:ascii="Times New Roman" w:hAnsi="Times New Roman"/>
                <w:sz w:val="24"/>
                <w:szCs w:val="24"/>
              </w:rPr>
              <w:t>аможенным кодексом</w:t>
            </w:r>
            <w:r w:rsidR="00B36DFA" w:rsidRPr="00E74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Т</w:t>
            </w:r>
            <w:r w:rsidR="00035C5D">
              <w:rPr>
                <w:rFonts w:ascii="Times New Roman" w:hAnsi="Times New Roman"/>
                <w:sz w:val="24"/>
                <w:szCs w:val="24"/>
              </w:rPr>
              <w:t>аможенного союза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 xml:space="preserve">,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EB" w:rsidRPr="00E7426C" w:rsidRDefault="00320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EB" w:rsidRPr="00E7426C" w:rsidRDefault="00320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203EB" w:rsidRPr="00E7426C" w:rsidTr="00AD76D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EB" w:rsidRPr="00E7426C" w:rsidRDefault="00320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A5126B" w:rsidP="00806F76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203EB" w:rsidRPr="00E74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3203EB" w:rsidP="00C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выдачей свидетельства второго или третьего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EB" w:rsidRPr="00E7426C" w:rsidRDefault="00320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EB" w:rsidRPr="00402464" w:rsidRDefault="003203EB" w:rsidP="003203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</w:tr>
      <w:tr w:rsidR="003203EB" w:rsidRPr="00E7426C" w:rsidTr="00AD76D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3203EB" w:rsidP="0080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26C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B" w:rsidRPr="00E7426C" w:rsidRDefault="003203EB" w:rsidP="00C66AE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Факт исключения из реестра в течение 1 года до даты подачи заявления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EB" w:rsidRPr="00E7426C" w:rsidRDefault="00320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EB" w:rsidRPr="00402464" w:rsidRDefault="003203EB" w:rsidP="003203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</w:tr>
    </w:tbl>
    <w:p w:rsidR="004642FC" w:rsidRDefault="004642FC" w:rsidP="00757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2FC" w:rsidRDefault="004642FC" w:rsidP="00757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</w:p>
    <w:p w:rsidR="007572B3" w:rsidRPr="00E7426C" w:rsidRDefault="007572B3" w:rsidP="00757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26C">
        <w:rPr>
          <w:rFonts w:ascii="Times New Roman" w:hAnsi="Times New Roman"/>
          <w:sz w:val="24"/>
          <w:szCs w:val="24"/>
        </w:rPr>
        <w:t>*</w:t>
      </w:r>
      <w:r w:rsidR="007B2FEC">
        <w:rPr>
          <w:rFonts w:ascii="Times New Roman" w:hAnsi="Times New Roman"/>
          <w:sz w:val="24"/>
          <w:szCs w:val="24"/>
        </w:rPr>
        <w:t> </w:t>
      </w:r>
      <w:r w:rsidR="001070E1">
        <w:rPr>
          <w:rFonts w:ascii="Times New Roman" w:hAnsi="Times New Roman"/>
          <w:sz w:val="24"/>
          <w:szCs w:val="24"/>
        </w:rPr>
        <w:t>З</w:t>
      </w:r>
      <w:r w:rsidRPr="00E7426C">
        <w:rPr>
          <w:rFonts w:ascii="Times New Roman" w:hAnsi="Times New Roman"/>
          <w:sz w:val="24"/>
          <w:szCs w:val="24"/>
        </w:rPr>
        <w:t xml:space="preserve">аконодательством о таможенном регулировании государства-члена, </w:t>
      </w:r>
      <w:r w:rsidR="001070E1">
        <w:rPr>
          <w:rFonts w:ascii="Times New Roman" w:hAnsi="Times New Roman"/>
          <w:sz w:val="24"/>
          <w:szCs w:val="24"/>
        </w:rPr>
        <w:t xml:space="preserve">таможенному органу </w:t>
      </w:r>
      <w:r w:rsidRPr="00E7426C">
        <w:rPr>
          <w:rFonts w:ascii="Times New Roman" w:hAnsi="Times New Roman"/>
          <w:sz w:val="24"/>
          <w:szCs w:val="24"/>
        </w:rPr>
        <w:t>которо</w:t>
      </w:r>
      <w:r w:rsidR="001070E1">
        <w:rPr>
          <w:rFonts w:ascii="Times New Roman" w:hAnsi="Times New Roman"/>
          <w:sz w:val="24"/>
          <w:szCs w:val="24"/>
        </w:rPr>
        <w:t>го</w:t>
      </w:r>
      <w:r w:rsidRPr="00E7426C">
        <w:rPr>
          <w:rFonts w:ascii="Times New Roman" w:hAnsi="Times New Roman"/>
          <w:sz w:val="24"/>
          <w:szCs w:val="24"/>
        </w:rPr>
        <w:t xml:space="preserve"> подается заявление, </w:t>
      </w:r>
      <w:r w:rsidR="001070E1">
        <w:rPr>
          <w:rFonts w:ascii="Times New Roman" w:hAnsi="Times New Roman"/>
          <w:sz w:val="24"/>
          <w:szCs w:val="24"/>
        </w:rPr>
        <w:t xml:space="preserve">может быть установлено иное минимальное значение </w:t>
      </w:r>
      <w:r w:rsidRPr="00E7426C">
        <w:rPr>
          <w:rFonts w:ascii="Times New Roman" w:hAnsi="Times New Roman"/>
          <w:sz w:val="24"/>
          <w:szCs w:val="24"/>
        </w:rPr>
        <w:t xml:space="preserve">в соответствии со статьей 433 </w:t>
      </w:r>
      <w:r w:rsidR="001070E1">
        <w:rPr>
          <w:rFonts w:ascii="Times New Roman" w:hAnsi="Times New Roman"/>
          <w:sz w:val="24"/>
          <w:szCs w:val="24"/>
        </w:rPr>
        <w:t>Кодекса</w:t>
      </w:r>
      <w:r w:rsidRPr="00E7426C">
        <w:rPr>
          <w:rFonts w:ascii="Times New Roman" w:hAnsi="Times New Roman"/>
          <w:sz w:val="24"/>
          <w:szCs w:val="24"/>
        </w:rPr>
        <w:t>.</w:t>
      </w:r>
    </w:p>
    <w:p w:rsidR="007572B3" w:rsidRPr="00E7426C" w:rsidRDefault="007B2FEC" w:rsidP="00757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 </w:t>
      </w:r>
      <w:r w:rsidR="007572B3" w:rsidRPr="00E7426C">
        <w:rPr>
          <w:rFonts w:ascii="Times New Roman" w:hAnsi="Times New Roman"/>
          <w:sz w:val="24"/>
          <w:szCs w:val="24"/>
        </w:rPr>
        <w:t xml:space="preserve">Рассчитывается по курсу валют, установленному </w:t>
      </w:r>
      <w:r w:rsidR="00CC27E7">
        <w:rPr>
          <w:rFonts w:ascii="Times New Roman" w:hAnsi="Times New Roman"/>
          <w:sz w:val="24"/>
          <w:szCs w:val="24"/>
        </w:rPr>
        <w:t>ц</w:t>
      </w:r>
      <w:r w:rsidR="007572B3" w:rsidRPr="00E7426C">
        <w:rPr>
          <w:rFonts w:ascii="Times New Roman" w:hAnsi="Times New Roman"/>
          <w:sz w:val="24"/>
          <w:szCs w:val="24"/>
        </w:rPr>
        <w:t>ентральным (</w:t>
      </w:r>
      <w:r w:rsidR="00CC27E7">
        <w:rPr>
          <w:rFonts w:ascii="Times New Roman" w:hAnsi="Times New Roman"/>
          <w:sz w:val="24"/>
          <w:szCs w:val="24"/>
        </w:rPr>
        <w:t>н</w:t>
      </w:r>
      <w:r w:rsidR="007572B3" w:rsidRPr="00E7426C">
        <w:rPr>
          <w:rFonts w:ascii="Times New Roman" w:hAnsi="Times New Roman"/>
          <w:sz w:val="24"/>
          <w:szCs w:val="24"/>
        </w:rPr>
        <w:t>ациональным) банком государства-члена,</w:t>
      </w:r>
      <w:r w:rsidR="001070E1">
        <w:rPr>
          <w:rFonts w:ascii="Times New Roman" w:hAnsi="Times New Roman"/>
          <w:sz w:val="24"/>
          <w:szCs w:val="24"/>
        </w:rPr>
        <w:t xml:space="preserve"> действующему</w:t>
      </w:r>
      <w:r w:rsidR="007572B3" w:rsidRPr="00E7426C">
        <w:rPr>
          <w:rFonts w:ascii="Times New Roman" w:hAnsi="Times New Roman"/>
          <w:sz w:val="24"/>
          <w:szCs w:val="24"/>
        </w:rPr>
        <w:t xml:space="preserve"> на день подачи заявления.</w:t>
      </w:r>
    </w:p>
    <w:p w:rsidR="007572B3" w:rsidRPr="00E7426C" w:rsidRDefault="007572B3" w:rsidP="00757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7426C">
        <w:rPr>
          <w:rFonts w:ascii="Times New Roman" w:hAnsi="Times New Roman"/>
          <w:sz w:val="24"/>
          <w:szCs w:val="24"/>
        </w:rPr>
        <w:t xml:space="preserve">*** Если законодательством государств-членов о таможенном регулировании установлено, что исполнение обязанностей уполномоченного экономического оператора обеспечивается определенным способом (способами) в соответствии с пунктом </w:t>
      </w:r>
      <w:r w:rsidR="00E012E2" w:rsidRPr="00E012E2">
        <w:rPr>
          <w:rFonts w:ascii="Times New Roman" w:hAnsi="Times New Roman"/>
          <w:sz w:val="24"/>
          <w:szCs w:val="24"/>
        </w:rPr>
        <w:t>6</w:t>
      </w:r>
      <w:r w:rsidR="004642FC">
        <w:rPr>
          <w:rFonts w:ascii="Times New Roman" w:hAnsi="Times New Roman"/>
          <w:sz w:val="24"/>
          <w:szCs w:val="24"/>
        </w:rPr>
        <w:br/>
      </w:r>
      <w:r w:rsidRPr="00E7426C">
        <w:rPr>
          <w:rFonts w:ascii="Times New Roman" w:hAnsi="Times New Roman"/>
          <w:sz w:val="24"/>
          <w:szCs w:val="24"/>
        </w:rPr>
        <w:t xml:space="preserve">статьи 436 </w:t>
      </w:r>
      <w:r w:rsidR="00E60E86">
        <w:rPr>
          <w:rFonts w:ascii="Times New Roman" w:hAnsi="Times New Roman"/>
          <w:sz w:val="24"/>
          <w:szCs w:val="24"/>
        </w:rPr>
        <w:t>Кодекса</w:t>
      </w:r>
      <w:r w:rsidRPr="00E7426C">
        <w:rPr>
          <w:rFonts w:ascii="Times New Roman" w:hAnsi="Times New Roman"/>
          <w:sz w:val="24"/>
          <w:szCs w:val="24"/>
        </w:rPr>
        <w:t xml:space="preserve">, выбор способа обеспечения осуществляется только из способов, установленных законодательством </w:t>
      </w:r>
      <w:r w:rsidR="00E60E86">
        <w:rPr>
          <w:rFonts w:ascii="Times New Roman" w:hAnsi="Times New Roman"/>
          <w:sz w:val="24"/>
          <w:szCs w:val="24"/>
        </w:rPr>
        <w:t xml:space="preserve">этого </w:t>
      </w:r>
      <w:r w:rsidRPr="00E7426C">
        <w:rPr>
          <w:rFonts w:ascii="Times New Roman" w:hAnsi="Times New Roman"/>
          <w:sz w:val="24"/>
          <w:szCs w:val="24"/>
        </w:rPr>
        <w:t>государства-члена</w:t>
      </w:r>
      <w:r w:rsidR="00CC27E7">
        <w:rPr>
          <w:rFonts w:ascii="Times New Roman" w:hAnsi="Times New Roman"/>
          <w:sz w:val="24"/>
          <w:szCs w:val="24"/>
        </w:rPr>
        <w:t>.</w:t>
      </w:r>
    </w:p>
    <w:p w:rsidR="007572B3" w:rsidRPr="00E60E86" w:rsidRDefault="000121C0" w:rsidP="00E92DE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II</w:t>
      </w:r>
      <w:r w:rsidRPr="000121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7572B3" w:rsidRPr="000121C0">
        <w:rPr>
          <w:rFonts w:ascii="Times New Roman" w:hAnsi="Times New Roman"/>
          <w:sz w:val="24"/>
          <w:szCs w:val="24"/>
        </w:rPr>
        <w:t>Сведения о физических лицах государств-членов, являющихся акционерами заявителя, имеющими 10 и более процентов акций заявителя, его учредителями (участниками), руководителями, главными бухгалтерами</w:t>
      </w:r>
    </w:p>
    <w:p w:rsidR="0008678B" w:rsidRPr="0008678B" w:rsidRDefault="0008678B" w:rsidP="00CC27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2126"/>
        <w:gridCol w:w="2268"/>
        <w:gridCol w:w="1560"/>
      </w:tblGrid>
      <w:tr w:rsidR="00AB2DDF" w:rsidRPr="00E7426C" w:rsidTr="00BA050F">
        <w:trPr>
          <w:trHeight w:val="20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DF" w:rsidRPr="00E7426C" w:rsidRDefault="00AB2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742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7426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DF" w:rsidRPr="00E7426C" w:rsidRDefault="00AB2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 xml:space="preserve">Фамилия, имя, </w:t>
            </w:r>
          </w:p>
          <w:p w:rsidR="00AB2DDF" w:rsidRPr="00E7426C" w:rsidRDefault="00AB2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AB2DDF" w:rsidRPr="00E7426C" w:rsidRDefault="00AB2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  <w:p w:rsidR="00AB2DDF" w:rsidRPr="00E7426C" w:rsidRDefault="00AB2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(в соответствии с документом, удостоверяющим личность)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DF" w:rsidRPr="00E7426C" w:rsidRDefault="00AB2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Дата и место рождения</w:t>
            </w:r>
          </w:p>
          <w:p w:rsidR="00AB2DDF" w:rsidRPr="00E7426C" w:rsidRDefault="00AB2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(в соответствии с документом, удостоверяющим личность)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DF" w:rsidRPr="00E7426C" w:rsidRDefault="00AB2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Отношение к заявителю (акционер, учредитель (участник), руководитель, главный бухгалтер)</w:t>
            </w:r>
          </w:p>
          <w:p w:rsidR="00AB2DDF" w:rsidRPr="00E7426C" w:rsidRDefault="00AB2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DF" w:rsidRPr="00E7426C" w:rsidRDefault="00AB2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B2DDF" w:rsidRPr="00E7426C" w:rsidTr="00AD76D2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DF" w:rsidRPr="00E7426C" w:rsidRDefault="00AB2D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DF" w:rsidRPr="00E7426C" w:rsidRDefault="00AB2D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DF" w:rsidRPr="00E7426C" w:rsidRDefault="00AB2D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DF" w:rsidRPr="00E7426C" w:rsidRDefault="00AB2D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DF" w:rsidRPr="00E7426C" w:rsidRDefault="00AB2DDF" w:rsidP="00AB2D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759E" w:rsidRPr="00E7426C" w:rsidTr="00AD76D2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E" w:rsidRPr="00E7426C" w:rsidRDefault="0002759E" w:rsidP="00002A6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E" w:rsidRPr="00E7426C" w:rsidRDefault="0002759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E" w:rsidRPr="00E7426C" w:rsidRDefault="0002759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E" w:rsidRPr="00E7426C" w:rsidRDefault="0002759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E" w:rsidRPr="00E7426C" w:rsidRDefault="0002759E" w:rsidP="00AB2D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59E" w:rsidRPr="00E7426C" w:rsidTr="00BA050F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E" w:rsidRPr="00E7426C" w:rsidRDefault="0002759E" w:rsidP="00002A6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E" w:rsidRPr="00E7426C" w:rsidRDefault="0002759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E" w:rsidRPr="00E7426C" w:rsidRDefault="0002759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E" w:rsidRPr="00E7426C" w:rsidRDefault="0002759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E" w:rsidRPr="00E7426C" w:rsidRDefault="0002759E" w:rsidP="00AB2D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5A3" w:rsidRPr="00E60E86" w:rsidRDefault="00EB75A3" w:rsidP="000B18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</w:p>
    <w:p w:rsidR="00D87767" w:rsidRPr="000121C0" w:rsidRDefault="000121C0" w:rsidP="000B18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0121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7572B3" w:rsidRPr="000121C0">
        <w:rPr>
          <w:rFonts w:ascii="Times New Roman" w:hAnsi="Times New Roman"/>
          <w:sz w:val="24"/>
          <w:szCs w:val="24"/>
        </w:rPr>
        <w:t xml:space="preserve">Сведения о значениях показателей </w:t>
      </w:r>
      <w:r w:rsidR="00441699" w:rsidRPr="000121C0">
        <w:rPr>
          <w:rFonts w:ascii="Times New Roman" w:hAnsi="Times New Roman"/>
          <w:sz w:val="24"/>
          <w:szCs w:val="24"/>
        </w:rPr>
        <w:t>финансовой устойчивости и</w:t>
      </w:r>
      <w:r w:rsidR="007572B3" w:rsidRPr="000121C0">
        <w:rPr>
          <w:rFonts w:ascii="Times New Roman" w:hAnsi="Times New Roman"/>
          <w:sz w:val="24"/>
          <w:szCs w:val="24"/>
        </w:rPr>
        <w:t xml:space="preserve"> совокупного показателя финансовой устойчивости</w:t>
      </w:r>
    </w:p>
    <w:p w:rsidR="0008678B" w:rsidRPr="00117A91" w:rsidRDefault="0008678B" w:rsidP="000B18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862"/>
        <w:gridCol w:w="1417"/>
        <w:gridCol w:w="1560"/>
        <w:gridCol w:w="1418"/>
        <w:gridCol w:w="1559"/>
      </w:tblGrid>
      <w:tr w:rsidR="00AB2DDF" w:rsidRPr="00E7426C" w:rsidTr="00AD76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 w:rsidP="00D8776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D87767">
              <w:rPr>
                <w:rFonts w:ascii="Times New Roman" w:hAnsi="Times New Roman"/>
                <w:sz w:val="24"/>
                <w:szCs w:val="24"/>
                <w:lang w:eastAsia="ru-RU"/>
              </w:rPr>
              <w:t>именова</w:t>
            </w: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Средне</w:t>
            </w:r>
            <w:r w:rsidR="00F43D0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значение показателя за 3 года</w:t>
            </w:r>
          </w:p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(расчетное)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Критерий показателя</w:t>
            </w:r>
          </w:p>
          <w:p w:rsidR="007572B3" w:rsidRPr="00AD76D2" w:rsidRDefault="007572B3" w:rsidP="00AD76D2">
            <w:pPr>
              <w:pStyle w:val="a3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</w:t>
            </w:r>
            <w:r w:rsidR="00AD76D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D76D2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="00EB75A3" w:rsidRPr="00AD76D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Значимость показателя в балльной системе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Фактическая значимость показателя</w:t>
            </w:r>
          </w:p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(в баллах)</w:t>
            </w:r>
          </w:p>
        </w:tc>
      </w:tr>
      <w:tr w:rsidR="00AB2DDF" w:rsidRPr="00E7426C" w:rsidTr="00AD76D2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B2DDF" w:rsidRPr="00E7426C" w:rsidTr="00AD76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0507C6" w:rsidRDefault="000507C6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3" w:rsidRPr="00E7426C" w:rsidRDefault="007572B3" w:rsidP="00984AF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чистых активов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 w:rsidP="00AD76D2">
            <w:pPr>
              <w:pStyle w:val="a3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DDF" w:rsidRPr="00E7426C" w:rsidTr="00AD76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0507C6" w:rsidRDefault="000507C6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3" w:rsidRPr="00E7426C" w:rsidRDefault="007572B3" w:rsidP="00984AF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уставного капитала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 w:rsidP="00AD76D2">
            <w:pPr>
              <w:pStyle w:val="a3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DDF" w:rsidRPr="00E7426C" w:rsidTr="00AD76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0507C6" w:rsidRDefault="000507C6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3" w:rsidRPr="00E7426C" w:rsidRDefault="007572B3" w:rsidP="00984AF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Остаточная стоимость основных средств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 w:rsidP="00AD76D2">
            <w:pPr>
              <w:pStyle w:val="a3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DDF" w:rsidRPr="00E7426C" w:rsidTr="00AD76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6" w:rsidRPr="000507C6" w:rsidRDefault="000507C6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3" w:rsidRPr="00E7426C" w:rsidRDefault="007572B3" w:rsidP="00984AF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Коэффициент автономии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 w:rsidP="00AD76D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DDF" w:rsidRPr="00E7426C" w:rsidTr="00AD76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0507C6" w:rsidRDefault="000507C6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3" w:rsidRPr="00E7426C" w:rsidRDefault="007572B3" w:rsidP="00984AF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Коэффициент общей (текущей) ликвидности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 w:rsidP="00AD76D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DDF" w:rsidRPr="00E7426C" w:rsidTr="00AD76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0507C6" w:rsidRDefault="000507C6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3" w:rsidRPr="00E7426C" w:rsidRDefault="007572B3" w:rsidP="00984AF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Рентабельность собственного капитала</w:t>
            </w:r>
            <w:r w:rsidR="001F22B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B2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 w:rsidP="00AD76D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DDF" w:rsidRPr="00E7426C" w:rsidTr="00AD76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0507C6" w:rsidRDefault="000507C6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3" w:rsidRPr="00E7426C" w:rsidRDefault="007572B3" w:rsidP="00984AF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Коэффициент финансовой устойчивости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 w:rsidP="00AD76D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DDF" w:rsidRPr="00E7426C" w:rsidTr="007B2F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0507C6" w:rsidRDefault="000507C6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3" w:rsidRPr="00E7426C" w:rsidRDefault="007572B3" w:rsidP="00984AF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Коэффициент обеспеченности текущей деятельности собственными оборотными активами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 w:rsidP="00AD76D2">
            <w:pPr>
              <w:pStyle w:val="a3"/>
              <w:tabs>
                <w:tab w:val="left" w:pos="147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DDF" w:rsidRPr="00E7426C" w:rsidTr="007B2F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0507C6" w:rsidRDefault="000507C6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B3" w:rsidRPr="00E7426C" w:rsidRDefault="007572B3" w:rsidP="00984AF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Коэффициент маневренности собственного капитала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 w:rsidP="00AD76D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E7426C" w:rsidRDefault="007572B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DDF" w:rsidRPr="00473770" w:rsidTr="007B2FE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B3" w:rsidRPr="000507C6" w:rsidRDefault="000507C6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 w:rsidP="00984A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Совокупный показатель </w:t>
            </w:r>
            <w:r w:rsidR="007B2FEC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юридического лица, претендующего на включение в реестр</w:t>
            </w: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(минимум 50</w:t>
            </w:r>
            <w:r w:rsidR="007B2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баллов</w:t>
            </w:r>
            <w:r w:rsidRPr="00E7426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3" w:rsidRPr="00E7426C" w:rsidRDefault="007572B3" w:rsidP="0047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867CE" w:rsidRPr="00FC13CE" w:rsidRDefault="00E867CE" w:rsidP="007572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533" w:rsidRDefault="006E6533" w:rsidP="000B18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6E6533" w:rsidRDefault="006E6533" w:rsidP="000B18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E7426C" w:rsidRPr="00FC13CE" w:rsidRDefault="000121C0" w:rsidP="000B18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Pr="000121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7572B3" w:rsidRPr="000121C0">
        <w:rPr>
          <w:rFonts w:ascii="Times New Roman" w:hAnsi="Times New Roman"/>
          <w:sz w:val="24"/>
          <w:szCs w:val="24"/>
        </w:rPr>
        <w:t>Сведения о сооружениях, помещениях (частях помещений) и (или) открытых площадках (частях открытых площадок), предназначенных для временного хранения товаров</w:t>
      </w:r>
    </w:p>
    <w:p w:rsidR="000201E6" w:rsidRPr="00FC13CE" w:rsidRDefault="000201E6" w:rsidP="000121C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969"/>
        <w:gridCol w:w="1985"/>
      </w:tblGrid>
      <w:tr w:rsidR="00AB2DDF" w:rsidRPr="00E7426C" w:rsidTr="00FC13CE"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742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7426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 w:rsidP="000B18B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 xml:space="preserve">Номер и дата документа, подтверждающего </w:t>
            </w:r>
            <w:r w:rsidR="000B18BD">
              <w:rPr>
                <w:rFonts w:ascii="Times New Roman" w:hAnsi="Times New Roman"/>
                <w:sz w:val="24"/>
                <w:szCs w:val="24"/>
              </w:rPr>
              <w:t>нахождение в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 xml:space="preserve"> собственности, хозяйственно</w:t>
            </w:r>
            <w:r w:rsidR="000B18BD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 xml:space="preserve"> ведени</w:t>
            </w:r>
            <w:r w:rsidR="000B18BD">
              <w:rPr>
                <w:rFonts w:ascii="Times New Roman" w:hAnsi="Times New Roman"/>
                <w:sz w:val="24"/>
                <w:szCs w:val="24"/>
              </w:rPr>
              <w:t>и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, оперативно</w:t>
            </w:r>
            <w:r w:rsidR="000B18BD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 xml:space="preserve"> управлени</w:t>
            </w:r>
            <w:r w:rsidR="000B18BD">
              <w:rPr>
                <w:rFonts w:ascii="Times New Roman" w:hAnsi="Times New Roman"/>
                <w:sz w:val="24"/>
                <w:szCs w:val="24"/>
              </w:rPr>
              <w:t>и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 xml:space="preserve"> или аренд</w:t>
            </w:r>
            <w:r w:rsidR="000B18B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Срок действия</w:t>
            </w:r>
            <w:r w:rsidR="00FE602B">
              <w:rPr>
                <w:rFonts w:ascii="Times New Roman" w:hAnsi="Times New Roman"/>
                <w:sz w:val="24"/>
                <w:szCs w:val="24"/>
              </w:rPr>
              <w:t xml:space="preserve"> документа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602B">
              <w:rPr>
                <w:rFonts w:ascii="Times New Roman" w:hAnsi="Times New Roman"/>
                <w:sz w:val="24"/>
                <w:szCs w:val="24"/>
              </w:rPr>
              <w:t>(</w:t>
            </w:r>
            <w:r w:rsidRPr="00E7426C">
              <w:rPr>
                <w:rFonts w:ascii="Times New Roman" w:hAnsi="Times New Roman"/>
                <w:sz w:val="24"/>
                <w:szCs w:val="24"/>
              </w:rPr>
              <w:t>договора аренды</w:t>
            </w:r>
            <w:r w:rsidR="00FE60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572B3" w:rsidRPr="00E7426C" w:rsidTr="00AD76D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 w:rsidP="00AD76D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 w:rsidP="00AD76D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 w:rsidP="00AD76D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B3" w:rsidRPr="00E7426C" w:rsidRDefault="007572B3" w:rsidP="00AD76D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2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18BD" w:rsidRPr="00E7426C" w:rsidTr="00FC13CE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BD" w:rsidRPr="00E7426C" w:rsidRDefault="000B18BD" w:rsidP="00002A6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BD" w:rsidRPr="00E7426C" w:rsidRDefault="000B18B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BD" w:rsidRPr="00E7426C" w:rsidRDefault="000B18B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BD" w:rsidRPr="00E7426C" w:rsidRDefault="000B18B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8BD" w:rsidRPr="00E7426C" w:rsidTr="00FC13CE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BD" w:rsidRPr="00E7426C" w:rsidRDefault="000B18BD" w:rsidP="00002A6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BD" w:rsidRPr="00E7426C" w:rsidRDefault="000B18B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BD" w:rsidRPr="00E7426C" w:rsidRDefault="000B18B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BD" w:rsidRPr="00E7426C" w:rsidRDefault="000B18B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1E6" w:rsidRDefault="000201E6" w:rsidP="000B18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CA34EC" w:rsidRPr="000121C0" w:rsidRDefault="000121C0" w:rsidP="000B18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Pr="000121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CA34EC" w:rsidRPr="000121C0">
        <w:rPr>
          <w:rFonts w:ascii="Times New Roman" w:hAnsi="Times New Roman"/>
          <w:sz w:val="24"/>
          <w:szCs w:val="24"/>
        </w:rPr>
        <w:t>Сведения об обособленных подразделениях</w:t>
      </w:r>
      <w:r w:rsidR="00CE10C2">
        <w:rPr>
          <w:rFonts w:ascii="Times New Roman" w:hAnsi="Times New Roman"/>
          <w:sz w:val="24"/>
          <w:szCs w:val="24"/>
        </w:rPr>
        <w:t xml:space="preserve"> и (или) филиалах</w:t>
      </w:r>
    </w:p>
    <w:p w:rsidR="000201E6" w:rsidRPr="001F22B4" w:rsidRDefault="000201E6" w:rsidP="000B18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111"/>
      </w:tblGrid>
      <w:tr w:rsidR="00CA34EC" w:rsidRPr="00CA34EC" w:rsidTr="00FC13CE"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EC" w:rsidRPr="00CA34EC" w:rsidRDefault="00CA34EC" w:rsidP="00286BF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4E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A34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34E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EC" w:rsidRPr="00CA34EC" w:rsidRDefault="00CA34EC" w:rsidP="00CE10C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4EC">
              <w:rPr>
                <w:rFonts w:ascii="Times New Roman" w:hAnsi="Times New Roman"/>
                <w:sz w:val="24"/>
                <w:szCs w:val="24"/>
              </w:rPr>
              <w:t>Наименование обособленного подразделения и (или) филиала (полное</w:t>
            </w:r>
            <w:r w:rsidR="00CE10C2">
              <w:rPr>
                <w:rFonts w:ascii="Times New Roman" w:hAnsi="Times New Roman"/>
                <w:sz w:val="24"/>
                <w:szCs w:val="24"/>
              </w:rPr>
              <w:br/>
            </w:r>
            <w:r w:rsidRPr="00CA34EC">
              <w:rPr>
                <w:rFonts w:ascii="Times New Roman" w:hAnsi="Times New Roman"/>
                <w:sz w:val="24"/>
                <w:szCs w:val="24"/>
              </w:rPr>
              <w:t>и краткое – 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EC" w:rsidRPr="00CA34EC" w:rsidRDefault="00CA34EC" w:rsidP="00286BF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4EC">
              <w:rPr>
                <w:rFonts w:ascii="Times New Roman" w:hAnsi="Times New Roman"/>
                <w:sz w:val="24"/>
                <w:szCs w:val="24"/>
              </w:rPr>
              <w:t>Номер обособленного подразделения и (или) филиала, присвоенный налоговым органом (органом государственных доходов)</w:t>
            </w:r>
            <w:r w:rsidR="00EC7551">
              <w:rPr>
                <w:rFonts w:ascii="Times New Roman" w:hAnsi="Times New Roman"/>
                <w:sz w:val="24"/>
                <w:szCs w:val="24"/>
              </w:rPr>
              <w:t xml:space="preserve"> государства-члена</w:t>
            </w:r>
          </w:p>
        </w:tc>
      </w:tr>
      <w:tr w:rsidR="00CA34EC" w:rsidRPr="00CA34EC" w:rsidTr="00FC13CE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EC" w:rsidRPr="00CA34EC" w:rsidRDefault="00CA34EC" w:rsidP="00086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EC" w:rsidRPr="00CA34EC" w:rsidRDefault="00CA34EC" w:rsidP="00086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EC" w:rsidRPr="00CA34EC" w:rsidRDefault="00CA34EC" w:rsidP="00086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35F9" w:rsidRPr="00CA34EC" w:rsidTr="00FC13CE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F9" w:rsidRPr="000835F9" w:rsidRDefault="000835F9" w:rsidP="00002A6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F9" w:rsidRPr="00CA34EC" w:rsidRDefault="000835F9" w:rsidP="00286BF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F9" w:rsidRPr="00CA34EC" w:rsidRDefault="000835F9" w:rsidP="00286BF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5F9" w:rsidRPr="00CA34EC" w:rsidTr="00FC13CE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F9" w:rsidRPr="00CA34EC" w:rsidRDefault="000835F9" w:rsidP="00002A6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F9" w:rsidRPr="00CA34EC" w:rsidRDefault="000835F9" w:rsidP="00286BF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F9" w:rsidRPr="00CA34EC" w:rsidRDefault="000835F9" w:rsidP="00286BF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678B" w:rsidRPr="00BA2998" w:rsidRDefault="0008678B" w:rsidP="00A80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678B" w:rsidRDefault="007572B3" w:rsidP="00984A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26C">
        <w:rPr>
          <w:rFonts w:ascii="Times New Roman" w:hAnsi="Times New Roman"/>
          <w:sz w:val="24"/>
          <w:szCs w:val="24"/>
          <w:lang w:val="en-US"/>
        </w:rPr>
        <w:t>V</w:t>
      </w:r>
      <w:r w:rsidR="00FF1BF7">
        <w:rPr>
          <w:rFonts w:ascii="Times New Roman" w:hAnsi="Times New Roman"/>
          <w:sz w:val="24"/>
          <w:szCs w:val="24"/>
          <w:lang w:val="en-US"/>
        </w:rPr>
        <w:t>I</w:t>
      </w:r>
      <w:r w:rsidRPr="00E7426C">
        <w:rPr>
          <w:rFonts w:ascii="Times New Roman" w:hAnsi="Times New Roman"/>
          <w:sz w:val="24"/>
          <w:szCs w:val="24"/>
        </w:rPr>
        <w:t>.</w:t>
      </w:r>
      <w:r w:rsidR="000121C0">
        <w:rPr>
          <w:rFonts w:ascii="Times New Roman" w:hAnsi="Times New Roman"/>
          <w:sz w:val="24"/>
          <w:szCs w:val="24"/>
          <w:lang w:val="en-US"/>
        </w:rPr>
        <w:t> </w:t>
      </w:r>
      <w:r w:rsidRPr="00E7426C">
        <w:rPr>
          <w:rFonts w:ascii="Times New Roman" w:hAnsi="Times New Roman"/>
          <w:sz w:val="24"/>
          <w:szCs w:val="24"/>
        </w:rPr>
        <w:t xml:space="preserve">Документы, </w:t>
      </w:r>
      <w:r w:rsidR="00A805DB" w:rsidRPr="00A805DB">
        <w:rPr>
          <w:rFonts w:ascii="Times New Roman" w:hAnsi="Times New Roman"/>
          <w:sz w:val="24"/>
          <w:szCs w:val="24"/>
        </w:rPr>
        <w:t xml:space="preserve">подтверждающие сведения, указанные в </w:t>
      </w:r>
      <w:r w:rsidR="00CE10C2">
        <w:rPr>
          <w:rFonts w:ascii="Times New Roman" w:hAnsi="Times New Roman"/>
          <w:sz w:val="24"/>
          <w:szCs w:val="24"/>
        </w:rPr>
        <w:t xml:space="preserve">настоящем </w:t>
      </w:r>
      <w:r w:rsidR="00A805DB" w:rsidRPr="00A805DB">
        <w:rPr>
          <w:rFonts w:ascii="Times New Roman" w:hAnsi="Times New Roman"/>
          <w:sz w:val="24"/>
          <w:szCs w:val="24"/>
        </w:rPr>
        <w:t>заявлении</w:t>
      </w:r>
    </w:p>
    <w:p w:rsidR="00CE10C2" w:rsidRPr="0091092D" w:rsidRDefault="00CE10C2" w:rsidP="00A805DB">
      <w:pPr>
        <w:spacing w:after="0" w:line="240" w:lineRule="auto"/>
        <w:jc w:val="both"/>
        <w:rPr>
          <w:sz w:val="20"/>
          <w:szCs w:val="20"/>
        </w:rPr>
      </w:pPr>
    </w:p>
    <w:p w:rsidR="0091092D" w:rsidRPr="0091092D" w:rsidRDefault="0091092D" w:rsidP="00A805DB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4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563"/>
      </w:tblGrid>
      <w:tr w:rsidR="00FA65EC" w:rsidRPr="00FA65EC" w:rsidTr="00E042B5">
        <w:trPr>
          <w:trHeight w:val="83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EC" w:rsidRPr="00FA65EC" w:rsidRDefault="00FA65EC" w:rsidP="00FA65E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E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A65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65E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EC" w:rsidRPr="00FA65EC" w:rsidRDefault="006E6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EC">
              <w:rPr>
                <w:rFonts w:ascii="Times New Roman" w:hAnsi="Times New Roman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A6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5EC" w:rsidRPr="00FA65EC"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EC" w:rsidRPr="00FA65EC" w:rsidRDefault="00FA65EC" w:rsidP="00985BF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EC">
              <w:rPr>
                <w:rFonts w:ascii="Times New Roman" w:hAnsi="Times New Roman"/>
                <w:sz w:val="24"/>
                <w:szCs w:val="24"/>
              </w:rPr>
              <w:t xml:space="preserve">Количество листов </w:t>
            </w:r>
          </w:p>
        </w:tc>
      </w:tr>
      <w:tr w:rsidR="00FA65EC" w:rsidRPr="00FA65EC" w:rsidTr="00E042B5">
        <w:trPr>
          <w:trHeight w:val="13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EC" w:rsidRPr="00FA65EC" w:rsidRDefault="00FA65EC" w:rsidP="00086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EC" w:rsidRPr="00FA65EC" w:rsidRDefault="00FA65EC" w:rsidP="00086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EC" w:rsidRPr="00FA65EC" w:rsidRDefault="00FA65EC" w:rsidP="00086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65EC" w:rsidRPr="00FA65EC" w:rsidTr="00435E93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EC" w:rsidRPr="00FA65EC" w:rsidRDefault="00FA65EC" w:rsidP="00FA65E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E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EC" w:rsidRPr="00FA65EC" w:rsidRDefault="00FA65EC" w:rsidP="00C66AE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5EC">
              <w:rPr>
                <w:rFonts w:ascii="Times New Roman" w:hAnsi="Times New Roman"/>
                <w:sz w:val="24"/>
                <w:szCs w:val="24"/>
              </w:rPr>
              <w:t xml:space="preserve">Копии учредительных документов юридического лица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EC" w:rsidRPr="00FA65EC" w:rsidRDefault="00FA65EC" w:rsidP="00FA65E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5EC" w:rsidRPr="00FA65EC" w:rsidTr="00435E93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EC" w:rsidRPr="00FA65EC" w:rsidRDefault="00FA65EC" w:rsidP="00FA65E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EC" w:rsidRPr="00FA65EC" w:rsidRDefault="00FA65EC" w:rsidP="00C66AE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5EC">
              <w:rPr>
                <w:rFonts w:ascii="Times New Roman" w:hAnsi="Times New Roman"/>
                <w:sz w:val="24"/>
                <w:szCs w:val="24"/>
              </w:rPr>
              <w:t>Документ, подтверждающий отсутствие у заявителя задолженности (недоимки) в соответствии с законодательством о налогах и сборах (налоговым законодательством) государства-члена, в котором зарегистрирован заявитель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EC" w:rsidRPr="00FA65EC" w:rsidRDefault="00FA65EC" w:rsidP="00FA65E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444" w:rsidRPr="00FA65EC" w:rsidTr="00435E93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Pr="00FA65EC" w:rsidRDefault="00095444" w:rsidP="00FA65E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Pr="00FA65EC" w:rsidRDefault="00E27EB3" w:rsidP="00E27EB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(к</w:t>
            </w:r>
            <w:r w:rsidR="00F31DC1">
              <w:rPr>
                <w:rFonts w:ascii="Times New Roman" w:hAnsi="Times New Roman"/>
                <w:sz w:val="24"/>
                <w:szCs w:val="24"/>
              </w:rPr>
              <w:t>опии д</w:t>
            </w:r>
            <w:r w:rsidR="00095444">
              <w:rPr>
                <w:rFonts w:ascii="Times New Roman" w:hAnsi="Times New Roman"/>
                <w:sz w:val="24"/>
                <w:szCs w:val="24"/>
              </w:rPr>
              <w:t>окумент</w:t>
            </w:r>
            <w:r w:rsidR="00F31DC1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95444">
              <w:rPr>
                <w:rFonts w:ascii="Times New Roman" w:hAnsi="Times New Roman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95444">
              <w:rPr>
                <w:rFonts w:ascii="Times New Roman" w:hAnsi="Times New Roman"/>
                <w:sz w:val="24"/>
                <w:szCs w:val="24"/>
              </w:rPr>
              <w:t xml:space="preserve"> расчет значений показателей финансовой устойчивости и совокупного показателя финансовой устойчивости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Pr="00FA65EC" w:rsidRDefault="00095444" w:rsidP="00FA65E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5EC" w:rsidRPr="00FA65EC" w:rsidTr="00435E93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EC" w:rsidRPr="00FA65EC" w:rsidRDefault="00095444" w:rsidP="0009544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EC" w:rsidRPr="00FA65EC" w:rsidRDefault="00FA65EC" w:rsidP="00C66AE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5EC">
              <w:rPr>
                <w:rFonts w:ascii="Times New Roman" w:hAnsi="Times New Roman"/>
                <w:sz w:val="24"/>
                <w:szCs w:val="24"/>
              </w:rPr>
              <w:t>Документы, выданные компетентным органом государства-члена и подтверждающие отсутствие фактов привлечения к уголовной ответственности физических лиц государств-членов, являющихся акционерами заявителя, имеющими 10 и более процентов акций заявителя, его учредителями (участниками), руководителями, главными бухгалтерами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EC" w:rsidRPr="00FA65EC" w:rsidRDefault="00FA65EC" w:rsidP="00FA65E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5EC" w:rsidRPr="00FA65EC" w:rsidTr="00435E93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EC" w:rsidRPr="00FA65EC" w:rsidRDefault="00095444" w:rsidP="0009544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EC" w:rsidRPr="00FA65EC" w:rsidRDefault="00FA65EC" w:rsidP="00A765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5EC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наличие </w:t>
            </w:r>
            <w:r w:rsidR="00A765D7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A765D7" w:rsidRPr="00FA65EC">
              <w:rPr>
                <w:rFonts w:ascii="Times New Roman" w:hAnsi="Times New Roman"/>
                <w:sz w:val="24"/>
                <w:szCs w:val="24"/>
              </w:rPr>
              <w:t xml:space="preserve">заявителя </w:t>
            </w:r>
            <w:r w:rsidRPr="00FA65EC">
              <w:rPr>
                <w:rFonts w:ascii="Times New Roman" w:hAnsi="Times New Roman"/>
                <w:sz w:val="24"/>
                <w:szCs w:val="24"/>
              </w:rPr>
              <w:t xml:space="preserve">системы учета товаров, отвечающей установленным законодательством государства-члена о таможенном регулировании требованиям, позволяющей сопоставлять сведения, представленные таможенным органам при совершении таможенных операций, со сведениями о </w:t>
            </w:r>
            <w:r w:rsidR="006E6533">
              <w:rPr>
                <w:rFonts w:ascii="Times New Roman" w:hAnsi="Times New Roman"/>
                <w:sz w:val="24"/>
                <w:szCs w:val="24"/>
              </w:rPr>
              <w:br/>
            </w:r>
            <w:r w:rsidRPr="00FA65EC">
              <w:rPr>
                <w:rFonts w:ascii="Times New Roman" w:hAnsi="Times New Roman"/>
                <w:sz w:val="24"/>
                <w:szCs w:val="24"/>
              </w:rPr>
              <w:t>проведении хозяйственных операций и обеспечивающей доступ</w:t>
            </w:r>
            <w:r w:rsidR="00BA2998">
              <w:rPr>
                <w:rFonts w:ascii="Times New Roman" w:hAnsi="Times New Roman"/>
                <w:sz w:val="24"/>
                <w:szCs w:val="24"/>
              </w:rPr>
              <w:br/>
            </w:r>
            <w:r w:rsidRPr="00FA65EC">
              <w:rPr>
                <w:rFonts w:ascii="Times New Roman" w:hAnsi="Times New Roman"/>
                <w:sz w:val="24"/>
                <w:szCs w:val="24"/>
              </w:rPr>
              <w:t xml:space="preserve">(в том числе удаленный) таможенных органов к таким сведениям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EC" w:rsidRPr="00FA65EC" w:rsidRDefault="00FA65EC" w:rsidP="00FA65E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5EC" w:rsidRPr="00FA65EC" w:rsidTr="00435E93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EC" w:rsidRPr="00FA65EC" w:rsidRDefault="00095444" w:rsidP="0009544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EC" w:rsidRPr="00FA65EC" w:rsidRDefault="00FA65EC" w:rsidP="00C66AE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Копии документов, подтверждающих наличие у заявителя, претендующего на получение свидетельства второго или третьего типа, сооружений, помещений (частей помещений) и (или) открытых площадок (частей открытых площадок), предназначенных для временного хранения товаров, завершения действия таможенной процедуры таможенного транзита и (или) проведения таможенного контроля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EC" w:rsidRPr="00FA65EC" w:rsidRDefault="00FA65EC" w:rsidP="00FA65E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5EC" w:rsidRPr="00FA65EC" w:rsidTr="00435E93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EC" w:rsidRPr="00FA65EC" w:rsidRDefault="00095444" w:rsidP="0009544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EC" w:rsidRPr="00FA65EC" w:rsidRDefault="00FA65EC" w:rsidP="00BA299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5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документы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EC" w:rsidRPr="00FA65EC" w:rsidRDefault="00FA65EC" w:rsidP="00FA65E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2B3" w:rsidRPr="00E7426C" w:rsidRDefault="007572B3" w:rsidP="00FF1BF7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F22B4" w:rsidRDefault="001F22B4" w:rsidP="00757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2693"/>
      </w:tblGrid>
      <w:tr w:rsidR="001F22B4" w:rsidRPr="001F22B4" w:rsidTr="0008678B">
        <w:tc>
          <w:tcPr>
            <w:tcW w:w="3261" w:type="dxa"/>
            <w:shd w:val="clear" w:color="auto" w:fill="auto"/>
          </w:tcPr>
          <w:p w:rsidR="001F22B4" w:rsidRPr="001F22B4" w:rsidRDefault="001F22B4" w:rsidP="00B552B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1F22B4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_________</w:t>
            </w:r>
            <w:r w:rsidRPr="001F22B4">
              <w:rPr>
                <w:rFonts w:ascii="Times New Roman" w:hAnsi="Times New Roman"/>
              </w:rPr>
              <w:t>_</w:t>
            </w:r>
          </w:p>
        </w:tc>
        <w:tc>
          <w:tcPr>
            <w:tcW w:w="3402" w:type="dxa"/>
            <w:shd w:val="clear" w:color="auto" w:fill="auto"/>
          </w:tcPr>
          <w:p w:rsidR="001F22B4" w:rsidRPr="001F22B4" w:rsidRDefault="001F22B4" w:rsidP="001F2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2B4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_________</w:t>
            </w:r>
            <w:r w:rsidRPr="001F22B4">
              <w:rPr>
                <w:rFonts w:ascii="Times New Roman" w:hAnsi="Times New Roman"/>
              </w:rPr>
              <w:t>_</w:t>
            </w:r>
          </w:p>
        </w:tc>
        <w:tc>
          <w:tcPr>
            <w:tcW w:w="2693" w:type="dxa"/>
            <w:shd w:val="clear" w:color="auto" w:fill="auto"/>
          </w:tcPr>
          <w:p w:rsidR="001F22B4" w:rsidRPr="001F22B4" w:rsidRDefault="001F22B4" w:rsidP="001F22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F22B4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_________</w:t>
            </w:r>
            <w:r w:rsidRPr="001F22B4">
              <w:rPr>
                <w:rFonts w:ascii="Times New Roman" w:hAnsi="Times New Roman"/>
              </w:rPr>
              <w:t>_</w:t>
            </w:r>
          </w:p>
        </w:tc>
      </w:tr>
      <w:tr w:rsidR="001F22B4" w:rsidRPr="001F22B4" w:rsidTr="0008678B">
        <w:tc>
          <w:tcPr>
            <w:tcW w:w="3261" w:type="dxa"/>
            <w:shd w:val="clear" w:color="auto" w:fill="auto"/>
          </w:tcPr>
          <w:p w:rsidR="001F22B4" w:rsidRDefault="001F22B4" w:rsidP="001F2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22B4">
              <w:rPr>
                <w:rFonts w:ascii="Times New Roman" w:hAnsi="Times New Roman"/>
                <w:sz w:val="24"/>
                <w:szCs w:val="24"/>
              </w:rPr>
              <w:t xml:space="preserve">(должность руководителя </w:t>
            </w:r>
            <w:proofErr w:type="gramEnd"/>
          </w:p>
          <w:p w:rsidR="001F22B4" w:rsidRPr="001F22B4" w:rsidRDefault="001F22B4" w:rsidP="001F2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1F22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1F22B4" w:rsidRPr="001F22B4" w:rsidRDefault="001F22B4" w:rsidP="001F2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Pr="001F22B4">
              <w:rPr>
                <w:rFonts w:ascii="Times New Roman" w:hAnsi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заявителя)</w:t>
            </w:r>
          </w:p>
        </w:tc>
        <w:tc>
          <w:tcPr>
            <w:tcW w:w="2693" w:type="dxa"/>
            <w:shd w:val="clear" w:color="auto" w:fill="auto"/>
          </w:tcPr>
          <w:p w:rsidR="001F22B4" w:rsidRPr="001F22B4" w:rsidRDefault="001F22B4" w:rsidP="001F22B4">
            <w:pPr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B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Ф. И. О. заявителя</w:t>
            </w:r>
            <w:r w:rsidRPr="001F22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F22B4" w:rsidRPr="001F22B4" w:rsidTr="0008678B">
        <w:tc>
          <w:tcPr>
            <w:tcW w:w="3261" w:type="dxa"/>
            <w:shd w:val="clear" w:color="auto" w:fill="auto"/>
          </w:tcPr>
          <w:p w:rsidR="001F22B4" w:rsidRPr="001F22B4" w:rsidRDefault="001F22B4" w:rsidP="001F2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F22B4" w:rsidRPr="001F22B4" w:rsidRDefault="001F22B4" w:rsidP="001F2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F22B4" w:rsidRPr="001F22B4" w:rsidRDefault="001F22B4" w:rsidP="001F2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22B4" w:rsidRPr="001F22B4" w:rsidTr="0008678B">
        <w:tc>
          <w:tcPr>
            <w:tcW w:w="3261" w:type="dxa"/>
            <w:shd w:val="clear" w:color="auto" w:fill="auto"/>
          </w:tcPr>
          <w:p w:rsidR="001F22B4" w:rsidRPr="001F22B4" w:rsidRDefault="001F22B4" w:rsidP="000B18BD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F22B4">
              <w:rPr>
                <w:rFonts w:ascii="Times New Roman" w:hAnsi="Times New Roman"/>
                <w:sz w:val="30"/>
                <w:szCs w:val="30"/>
              </w:rPr>
              <w:t>«__» _________ 20__ г.</w:t>
            </w:r>
          </w:p>
        </w:tc>
        <w:tc>
          <w:tcPr>
            <w:tcW w:w="3402" w:type="dxa"/>
            <w:shd w:val="clear" w:color="auto" w:fill="auto"/>
          </w:tcPr>
          <w:p w:rsidR="001F22B4" w:rsidRPr="001F22B4" w:rsidRDefault="001F22B4" w:rsidP="001F2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F22B4" w:rsidRPr="001F22B4" w:rsidRDefault="001F22B4" w:rsidP="001F2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87131" w:rsidRDefault="00687131" w:rsidP="001F22B4">
      <w:pPr>
        <w:jc w:val="center"/>
        <w:rPr>
          <w:sz w:val="24"/>
          <w:szCs w:val="24"/>
          <w:lang w:val="en-US"/>
        </w:rPr>
      </w:pPr>
    </w:p>
    <w:p w:rsidR="001F22B4" w:rsidRPr="00BA2998" w:rsidRDefault="001F22B4" w:rsidP="001F22B4">
      <w:pPr>
        <w:jc w:val="center"/>
        <w:rPr>
          <w:sz w:val="24"/>
          <w:szCs w:val="24"/>
        </w:rPr>
      </w:pPr>
      <w:r w:rsidRPr="00BA2998">
        <w:rPr>
          <w:sz w:val="24"/>
          <w:szCs w:val="24"/>
        </w:rPr>
        <w:t>_______</w:t>
      </w:r>
      <w:r w:rsidR="00EA7E22">
        <w:rPr>
          <w:sz w:val="24"/>
          <w:szCs w:val="24"/>
        </w:rPr>
        <w:t>___</w:t>
      </w:r>
      <w:r w:rsidRPr="00BA2998">
        <w:rPr>
          <w:sz w:val="24"/>
          <w:szCs w:val="24"/>
        </w:rPr>
        <w:t>_______</w:t>
      </w:r>
    </w:p>
    <w:sectPr w:rsidR="001F22B4" w:rsidRPr="00BA2998" w:rsidSect="00A47B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DEC" w:rsidRDefault="00F70DEC" w:rsidP="00CA34EC">
      <w:pPr>
        <w:spacing w:after="0" w:line="240" w:lineRule="auto"/>
      </w:pPr>
      <w:r>
        <w:separator/>
      </w:r>
    </w:p>
  </w:endnote>
  <w:endnote w:type="continuationSeparator" w:id="0">
    <w:p w:rsidR="00F70DEC" w:rsidRDefault="00F70DEC" w:rsidP="00CA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D2" w:rsidRDefault="00AD76D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D2" w:rsidRDefault="00AD76D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D2" w:rsidRDefault="00AD76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DEC" w:rsidRDefault="00F70DEC" w:rsidP="00CA34EC">
      <w:pPr>
        <w:spacing w:after="0" w:line="240" w:lineRule="auto"/>
      </w:pPr>
      <w:r>
        <w:separator/>
      </w:r>
    </w:p>
  </w:footnote>
  <w:footnote w:type="continuationSeparator" w:id="0">
    <w:p w:rsidR="00F70DEC" w:rsidRDefault="00F70DEC" w:rsidP="00CA3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D2" w:rsidRDefault="00AD76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647510"/>
      <w:docPartObj>
        <w:docPartGallery w:val="Page Numbers (Top of Page)"/>
        <w:docPartUnique/>
      </w:docPartObj>
    </w:sdtPr>
    <w:sdtEndPr/>
    <w:sdtContent>
      <w:p w:rsidR="00CA34EC" w:rsidRPr="00CA34EC" w:rsidRDefault="00CA34EC" w:rsidP="00CA34EC">
        <w:pPr>
          <w:pStyle w:val="a5"/>
          <w:jc w:val="center"/>
        </w:pPr>
        <w:r w:rsidRPr="00CA34EC">
          <w:rPr>
            <w:rFonts w:ascii="Times New Roman" w:hAnsi="Times New Roman"/>
            <w:sz w:val="30"/>
            <w:szCs w:val="30"/>
          </w:rPr>
          <w:fldChar w:fldCharType="begin"/>
        </w:r>
        <w:r w:rsidRPr="00CA34EC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CA34EC">
          <w:rPr>
            <w:rFonts w:ascii="Times New Roman" w:hAnsi="Times New Roman"/>
            <w:sz w:val="30"/>
            <w:szCs w:val="30"/>
          </w:rPr>
          <w:fldChar w:fldCharType="separate"/>
        </w:r>
        <w:r w:rsidR="00AA03A0">
          <w:rPr>
            <w:rFonts w:ascii="Times New Roman" w:hAnsi="Times New Roman"/>
            <w:noProof/>
            <w:sz w:val="30"/>
            <w:szCs w:val="30"/>
          </w:rPr>
          <w:t>7</w:t>
        </w:r>
        <w:r w:rsidRPr="00CA34EC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D2" w:rsidRDefault="00AD76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A66"/>
    <w:multiLevelType w:val="hybridMultilevel"/>
    <w:tmpl w:val="05E2EAB2"/>
    <w:lvl w:ilvl="0" w:tplc="B972E1F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3154D"/>
    <w:multiLevelType w:val="hybridMultilevel"/>
    <w:tmpl w:val="CB52AD38"/>
    <w:lvl w:ilvl="0" w:tplc="AB6E1C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AF668E"/>
    <w:multiLevelType w:val="hybridMultilevel"/>
    <w:tmpl w:val="05E2EAB2"/>
    <w:lvl w:ilvl="0" w:tplc="B972E1F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57EDA"/>
    <w:multiLevelType w:val="hybridMultilevel"/>
    <w:tmpl w:val="869E04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B3"/>
    <w:rsid w:val="00002A6D"/>
    <w:rsid w:val="000121C0"/>
    <w:rsid w:val="000201E6"/>
    <w:rsid w:val="00023495"/>
    <w:rsid w:val="0002759E"/>
    <w:rsid w:val="00031964"/>
    <w:rsid w:val="00035C5D"/>
    <w:rsid w:val="000377E5"/>
    <w:rsid w:val="00043AF4"/>
    <w:rsid w:val="000507C6"/>
    <w:rsid w:val="000607A3"/>
    <w:rsid w:val="00065DD1"/>
    <w:rsid w:val="000769FC"/>
    <w:rsid w:val="00083025"/>
    <w:rsid w:val="000835F9"/>
    <w:rsid w:val="0008678B"/>
    <w:rsid w:val="00095444"/>
    <w:rsid w:val="00096321"/>
    <w:rsid w:val="000A3A3B"/>
    <w:rsid w:val="000B18BD"/>
    <w:rsid w:val="000B6E62"/>
    <w:rsid w:val="000C0E82"/>
    <w:rsid w:val="000D1914"/>
    <w:rsid w:val="000E5CA4"/>
    <w:rsid w:val="000F270D"/>
    <w:rsid w:val="000F6874"/>
    <w:rsid w:val="001000A4"/>
    <w:rsid w:val="001070E1"/>
    <w:rsid w:val="00117A91"/>
    <w:rsid w:val="00123C2D"/>
    <w:rsid w:val="00125123"/>
    <w:rsid w:val="001302D1"/>
    <w:rsid w:val="00133711"/>
    <w:rsid w:val="00164EC9"/>
    <w:rsid w:val="001A1794"/>
    <w:rsid w:val="001F22B4"/>
    <w:rsid w:val="002025F7"/>
    <w:rsid w:val="002422E7"/>
    <w:rsid w:val="00243F28"/>
    <w:rsid w:val="00247080"/>
    <w:rsid w:val="002475C2"/>
    <w:rsid w:val="002B1E1F"/>
    <w:rsid w:val="002C3547"/>
    <w:rsid w:val="00310581"/>
    <w:rsid w:val="00317659"/>
    <w:rsid w:val="003203EB"/>
    <w:rsid w:val="003422E1"/>
    <w:rsid w:val="003B50CD"/>
    <w:rsid w:val="003C52F6"/>
    <w:rsid w:val="003E45DA"/>
    <w:rsid w:val="003E5023"/>
    <w:rsid w:val="00401FE9"/>
    <w:rsid w:val="00402464"/>
    <w:rsid w:val="00407002"/>
    <w:rsid w:val="0041220F"/>
    <w:rsid w:val="00435E93"/>
    <w:rsid w:val="00441699"/>
    <w:rsid w:val="004642FC"/>
    <w:rsid w:val="00473770"/>
    <w:rsid w:val="004B0E6D"/>
    <w:rsid w:val="004D1003"/>
    <w:rsid w:val="004D4C91"/>
    <w:rsid w:val="00500B0D"/>
    <w:rsid w:val="00522C02"/>
    <w:rsid w:val="005409A8"/>
    <w:rsid w:val="00555009"/>
    <w:rsid w:val="005553DC"/>
    <w:rsid w:val="00571EEA"/>
    <w:rsid w:val="005805CE"/>
    <w:rsid w:val="005A0FF1"/>
    <w:rsid w:val="005B65C8"/>
    <w:rsid w:val="005C1E88"/>
    <w:rsid w:val="005C5547"/>
    <w:rsid w:val="005D5B2C"/>
    <w:rsid w:val="005F13AA"/>
    <w:rsid w:val="005F1C28"/>
    <w:rsid w:val="006212B5"/>
    <w:rsid w:val="0062700B"/>
    <w:rsid w:val="00633F5E"/>
    <w:rsid w:val="00636C8F"/>
    <w:rsid w:val="006745D4"/>
    <w:rsid w:val="00687131"/>
    <w:rsid w:val="006908A3"/>
    <w:rsid w:val="006D3307"/>
    <w:rsid w:val="006E20DD"/>
    <w:rsid w:val="006E6533"/>
    <w:rsid w:val="006F008F"/>
    <w:rsid w:val="006F397D"/>
    <w:rsid w:val="006F4464"/>
    <w:rsid w:val="00703940"/>
    <w:rsid w:val="00717567"/>
    <w:rsid w:val="00734C3F"/>
    <w:rsid w:val="00741CE0"/>
    <w:rsid w:val="007572B3"/>
    <w:rsid w:val="00776314"/>
    <w:rsid w:val="007B2FEC"/>
    <w:rsid w:val="007C4D34"/>
    <w:rsid w:val="007E79A3"/>
    <w:rsid w:val="007F6979"/>
    <w:rsid w:val="00800A35"/>
    <w:rsid w:val="00803F70"/>
    <w:rsid w:val="00806F76"/>
    <w:rsid w:val="00817885"/>
    <w:rsid w:val="008547A4"/>
    <w:rsid w:val="008726E0"/>
    <w:rsid w:val="00875232"/>
    <w:rsid w:val="008767CC"/>
    <w:rsid w:val="0087769F"/>
    <w:rsid w:val="00881044"/>
    <w:rsid w:val="00881D84"/>
    <w:rsid w:val="0088519D"/>
    <w:rsid w:val="008862DA"/>
    <w:rsid w:val="0089679E"/>
    <w:rsid w:val="008E65E9"/>
    <w:rsid w:val="0091092D"/>
    <w:rsid w:val="00917474"/>
    <w:rsid w:val="0095725F"/>
    <w:rsid w:val="0097554A"/>
    <w:rsid w:val="00984AF6"/>
    <w:rsid w:val="00985BFE"/>
    <w:rsid w:val="00995880"/>
    <w:rsid w:val="009975AD"/>
    <w:rsid w:val="009A0BBD"/>
    <w:rsid w:val="009F1532"/>
    <w:rsid w:val="00A24EC5"/>
    <w:rsid w:val="00A4352B"/>
    <w:rsid w:val="00A47BF5"/>
    <w:rsid w:val="00A5126B"/>
    <w:rsid w:val="00A5183C"/>
    <w:rsid w:val="00A765D7"/>
    <w:rsid w:val="00A805DB"/>
    <w:rsid w:val="00A80AD8"/>
    <w:rsid w:val="00A95E72"/>
    <w:rsid w:val="00AA03A0"/>
    <w:rsid w:val="00AA0AD2"/>
    <w:rsid w:val="00AA26A1"/>
    <w:rsid w:val="00AA3868"/>
    <w:rsid w:val="00AB2DDF"/>
    <w:rsid w:val="00AC7BBE"/>
    <w:rsid w:val="00AD4786"/>
    <w:rsid w:val="00AD76D2"/>
    <w:rsid w:val="00AE2B1D"/>
    <w:rsid w:val="00B31C1B"/>
    <w:rsid w:val="00B36DFA"/>
    <w:rsid w:val="00B552B3"/>
    <w:rsid w:val="00B70950"/>
    <w:rsid w:val="00BA050F"/>
    <w:rsid w:val="00BA2998"/>
    <w:rsid w:val="00BA4F1E"/>
    <w:rsid w:val="00BB4CBC"/>
    <w:rsid w:val="00BE399C"/>
    <w:rsid w:val="00BF0B02"/>
    <w:rsid w:val="00C02F9D"/>
    <w:rsid w:val="00C3223F"/>
    <w:rsid w:val="00C3288B"/>
    <w:rsid w:val="00C57B3F"/>
    <w:rsid w:val="00C66AE9"/>
    <w:rsid w:val="00C83E86"/>
    <w:rsid w:val="00C95A8F"/>
    <w:rsid w:val="00CA34EC"/>
    <w:rsid w:val="00CA733A"/>
    <w:rsid w:val="00CB31C4"/>
    <w:rsid w:val="00CB5156"/>
    <w:rsid w:val="00CC27E7"/>
    <w:rsid w:val="00CE10C2"/>
    <w:rsid w:val="00CF6B7C"/>
    <w:rsid w:val="00D22CDD"/>
    <w:rsid w:val="00D6412A"/>
    <w:rsid w:val="00D73059"/>
    <w:rsid w:val="00D85348"/>
    <w:rsid w:val="00D87767"/>
    <w:rsid w:val="00D949F6"/>
    <w:rsid w:val="00DD5E9A"/>
    <w:rsid w:val="00DE5DA3"/>
    <w:rsid w:val="00DE7F43"/>
    <w:rsid w:val="00E012E2"/>
    <w:rsid w:val="00E01800"/>
    <w:rsid w:val="00E042B5"/>
    <w:rsid w:val="00E26E46"/>
    <w:rsid w:val="00E27EB3"/>
    <w:rsid w:val="00E6090F"/>
    <w:rsid w:val="00E60E86"/>
    <w:rsid w:val="00E7426C"/>
    <w:rsid w:val="00E765AE"/>
    <w:rsid w:val="00E774F0"/>
    <w:rsid w:val="00E867CE"/>
    <w:rsid w:val="00E92DEE"/>
    <w:rsid w:val="00E93014"/>
    <w:rsid w:val="00EA7D50"/>
    <w:rsid w:val="00EA7E22"/>
    <w:rsid w:val="00EB3558"/>
    <w:rsid w:val="00EB75A3"/>
    <w:rsid w:val="00EC7551"/>
    <w:rsid w:val="00EC775E"/>
    <w:rsid w:val="00ED143F"/>
    <w:rsid w:val="00ED3BC4"/>
    <w:rsid w:val="00EF1371"/>
    <w:rsid w:val="00EF1395"/>
    <w:rsid w:val="00EF27BD"/>
    <w:rsid w:val="00F31DC1"/>
    <w:rsid w:val="00F43D0C"/>
    <w:rsid w:val="00F70DEC"/>
    <w:rsid w:val="00F842DB"/>
    <w:rsid w:val="00F86FBE"/>
    <w:rsid w:val="00FA0CFA"/>
    <w:rsid w:val="00FA10CE"/>
    <w:rsid w:val="00FA48BB"/>
    <w:rsid w:val="00FA4AC4"/>
    <w:rsid w:val="00FA65EC"/>
    <w:rsid w:val="00FC01B7"/>
    <w:rsid w:val="00FC0B1C"/>
    <w:rsid w:val="00FC13CE"/>
    <w:rsid w:val="00FC4FC1"/>
    <w:rsid w:val="00FE2A46"/>
    <w:rsid w:val="00FE602B"/>
    <w:rsid w:val="00FE6CF8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2B3"/>
    <w:pPr>
      <w:ind w:left="720"/>
      <w:contextualSpacing/>
    </w:pPr>
  </w:style>
  <w:style w:type="table" w:styleId="a4">
    <w:name w:val="Table Grid"/>
    <w:basedOn w:val="a1"/>
    <w:uiPriority w:val="59"/>
    <w:rsid w:val="00757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7572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4E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A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4E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7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7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2B3"/>
    <w:pPr>
      <w:ind w:left="720"/>
      <w:contextualSpacing/>
    </w:pPr>
  </w:style>
  <w:style w:type="table" w:styleId="a4">
    <w:name w:val="Table Grid"/>
    <w:basedOn w:val="a1"/>
    <w:uiPriority w:val="59"/>
    <w:rsid w:val="00757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7572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4E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A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4E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7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7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A87FF-9D5F-49C8-9F3F-AC5203DA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Спиченок Игорь Юрьевич</dc:creator>
  <cp:lastModifiedBy>Мишачёва Марина Сергеевна</cp:lastModifiedBy>
  <cp:revision>8</cp:revision>
  <cp:lastPrinted>2017-09-28T08:55:00Z</cp:lastPrinted>
  <dcterms:created xsi:type="dcterms:W3CDTF">2017-09-18T10:50:00Z</dcterms:created>
  <dcterms:modified xsi:type="dcterms:W3CDTF">2017-09-28T08:55:00Z</dcterms:modified>
</cp:coreProperties>
</file>